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AF" w:rsidRPr="00FB18AF" w:rsidRDefault="00FB18AF" w:rsidP="00FB18A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B18AF">
        <w:rPr>
          <w:rFonts w:ascii="Arial" w:hAnsi="Arial" w:cs="Arial"/>
          <w:b/>
          <w:sz w:val="32"/>
          <w:szCs w:val="32"/>
        </w:rPr>
        <w:t xml:space="preserve">Minutes </w:t>
      </w:r>
    </w:p>
    <w:p w:rsidR="00FB18AF" w:rsidRPr="00066BF2" w:rsidRDefault="006C5DDC" w:rsidP="00FB18A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Biolog</w:t>
      </w:r>
      <w:r w:rsidR="001224C4">
        <w:rPr>
          <w:rFonts w:ascii="Arial" w:hAnsi="Arial" w:cs="Arial"/>
          <w:sz w:val="32"/>
          <w:szCs w:val="32"/>
        </w:rPr>
        <w:t>ical Sciences WHS</w:t>
      </w:r>
      <w:r>
        <w:rPr>
          <w:rFonts w:ascii="Arial" w:hAnsi="Arial" w:cs="Arial"/>
          <w:sz w:val="32"/>
          <w:szCs w:val="32"/>
        </w:rPr>
        <w:t xml:space="preserve"> Advisory Group</w:t>
      </w:r>
    </w:p>
    <w:p w:rsidR="00FB18AF" w:rsidRDefault="006C5DDC" w:rsidP="00FB18A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Pr="006C5DDC">
        <w:rPr>
          <w:rFonts w:ascii="Arial" w:hAnsi="Arial" w:cs="Arial"/>
          <w:sz w:val="32"/>
          <w:szCs w:val="32"/>
          <w:vertAlign w:val="superscript"/>
        </w:rPr>
        <w:t>rd</w:t>
      </w:r>
      <w:r>
        <w:rPr>
          <w:rFonts w:ascii="Arial" w:hAnsi="Arial" w:cs="Arial"/>
          <w:sz w:val="32"/>
          <w:szCs w:val="32"/>
        </w:rPr>
        <w:t xml:space="preserve"> February, 2015</w:t>
      </w:r>
    </w:p>
    <w:p w:rsidR="00FB18AF" w:rsidRDefault="00FB18AF">
      <w:r>
        <w:rPr>
          <w:rFonts w:ascii="Arial" w:hAnsi="Arial" w:cs="Arial"/>
          <w:noProof/>
          <w:sz w:val="32"/>
          <w:szCs w:val="32"/>
          <w:lang w:val="en-AU" w:eastAsia="en-AU"/>
        </w:rPr>
        <w:drawing>
          <wp:anchor distT="28575" distB="28575" distL="28575" distR="28575" simplePos="0" relativeHeight="251659264" behindDoc="0" locked="0" layoutInCell="1" allowOverlap="0" wp14:anchorId="3D18E6D6" wp14:editId="7F5C6EA4">
            <wp:simplePos x="0" y="0"/>
            <wp:positionH relativeFrom="column">
              <wp:posOffset>259080</wp:posOffset>
            </wp:positionH>
            <wp:positionV relativeFrom="line">
              <wp:posOffset>-762635</wp:posOffset>
            </wp:positionV>
            <wp:extent cx="654050" cy="950595"/>
            <wp:effectExtent l="0" t="0" r="0" b="1905"/>
            <wp:wrapSquare wrapText="bothSides"/>
            <wp:docPr id="2" name="Picture 2" descr="waterf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f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8AF" w:rsidRDefault="00FB18AF"/>
    <w:p w:rsidR="00FB18AF" w:rsidRDefault="00FB18AF"/>
    <w:p w:rsidR="00AC4CAE" w:rsidRDefault="00AC4CAE"/>
    <w:p w:rsidR="00FB18AF" w:rsidRDefault="00FB18AF" w:rsidP="00D11339">
      <w:pPr>
        <w:ind w:left="2160" w:hanging="1440"/>
        <w:rPr>
          <w:rFonts w:ascii="Arial" w:hAnsi="Arial" w:cs="Arial"/>
        </w:rPr>
      </w:pPr>
      <w:r w:rsidRPr="00FB18AF">
        <w:rPr>
          <w:rFonts w:ascii="Arial" w:hAnsi="Arial" w:cs="Arial"/>
          <w:b/>
        </w:rPr>
        <w:t>Present:</w:t>
      </w:r>
      <w:r w:rsidRPr="00FB18AF">
        <w:rPr>
          <w:rFonts w:ascii="Arial" w:hAnsi="Arial" w:cs="Arial"/>
        </w:rPr>
        <w:t xml:space="preserve"> </w:t>
      </w:r>
      <w:r w:rsidR="00D11339">
        <w:rPr>
          <w:rFonts w:ascii="Arial" w:hAnsi="Arial" w:cs="Arial"/>
        </w:rPr>
        <w:tab/>
      </w:r>
      <w:r w:rsidR="006C5DDC">
        <w:rPr>
          <w:rFonts w:ascii="Arial" w:hAnsi="Arial" w:cs="Arial"/>
        </w:rPr>
        <w:t xml:space="preserve">Liette Vandine, </w:t>
      </w:r>
      <w:r w:rsidRPr="00FB18AF">
        <w:rPr>
          <w:rFonts w:ascii="Arial" w:hAnsi="Arial" w:cs="Arial"/>
        </w:rPr>
        <w:t xml:space="preserve">Marita Holley, </w:t>
      </w:r>
      <w:r w:rsidR="006C5DDC">
        <w:rPr>
          <w:rFonts w:ascii="Arial" w:hAnsi="Arial" w:cs="Arial"/>
        </w:rPr>
        <w:t xml:space="preserve">Leanne Armand, </w:t>
      </w:r>
      <w:r w:rsidRPr="00FB18AF">
        <w:rPr>
          <w:rFonts w:ascii="Arial" w:hAnsi="Arial" w:cs="Arial"/>
        </w:rPr>
        <w:t>Maria Castillo-</w:t>
      </w:r>
      <w:r w:rsidR="00D11339">
        <w:rPr>
          <w:rFonts w:ascii="Arial" w:hAnsi="Arial" w:cs="Arial"/>
        </w:rPr>
        <w:t>P</w:t>
      </w:r>
      <w:r w:rsidRPr="00FB18AF">
        <w:rPr>
          <w:rFonts w:ascii="Arial" w:hAnsi="Arial" w:cs="Arial"/>
        </w:rPr>
        <w:t>ando, Muhammed Masood</w:t>
      </w:r>
      <w:r w:rsidR="00F1314C">
        <w:rPr>
          <w:rFonts w:ascii="Arial" w:hAnsi="Arial" w:cs="Arial"/>
        </w:rPr>
        <w:t xml:space="preserve">, </w:t>
      </w:r>
      <w:r w:rsidR="006C5DDC">
        <w:rPr>
          <w:rFonts w:ascii="Arial" w:hAnsi="Arial" w:cs="Arial"/>
        </w:rPr>
        <w:t>Peter Mahoney and Jo Cuomo</w:t>
      </w:r>
      <w:r w:rsidR="00F1314C">
        <w:rPr>
          <w:rFonts w:ascii="Arial" w:hAnsi="Arial" w:cs="Arial"/>
        </w:rPr>
        <w:t>.</w:t>
      </w:r>
    </w:p>
    <w:p w:rsidR="000E7BD5" w:rsidRDefault="000E7BD5" w:rsidP="00D11339">
      <w:pPr>
        <w:ind w:left="2160" w:hanging="1440"/>
        <w:rPr>
          <w:rFonts w:ascii="Arial" w:hAnsi="Arial" w:cs="Arial"/>
        </w:rPr>
      </w:pPr>
    </w:p>
    <w:p w:rsidR="000E7BD5" w:rsidRPr="00FB18AF" w:rsidRDefault="000E7BD5" w:rsidP="00D11339">
      <w:pPr>
        <w:ind w:left="2160" w:hanging="1440"/>
        <w:rPr>
          <w:rFonts w:ascii="Arial" w:hAnsi="Arial" w:cs="Arial"/>
        </w:rPr>
      </w:pPr>
      <w:r w:rsidRPr="000E7BD5">
        <w:rPr>
          <w:rFonts w:ascii="Arial" w:hAnsi="Arial" w:cs="Arial"/>
          <w:b/>
        </w:rPr>
        <w:t>Apologies:</w:t>
      </w:r>
      <w:r>
        <w:rPr>
          <w:rFonts w:ascii="Arial" w:hAnsi="Arial" w:cs="Arial"/>
        </w:rPr>
        <w:tab/>
      </w:r>
      <w:r w:rsidR="006C5DDC">
        <w:rPr>
          <w:rFonts w:ascii="Arial" w:hAnsi="Arial" w:cs="Arial"/>
        </w:rPr>
        <w:t>None</w:t>
      </w:r>
    </w:p>
    <w:p w:rsidR="00FB18AF" w:rsidRPr="00FB18AF" w:rsidRDefault="00D11339" w:rsidP="00FB18A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B18AF" w:rsidRDefault="00FB18AF"/>
    <w:p w:rsidR="0068133A" w:rsidRDefault="006C5DDC" w:rsidP="0068133A">
      <w:pPr>
        <w:pStyle w:val="ListParagraph"/>
        <w:numPr>
          <w:ilvl w:val="0"/>
          <w:numId w:val="1"/>
        </w:numPr>
        <w:tabs>
          <w:tab w:val="right" w:pos="9360"/>
        </w:tabs>
        <w:ind w:left="567"/>
        <w:rPr>
          <w:rFonts w:ascii="Arial" w:hAnsi="Arial" w:cs="Arial"/>
        </w:rPr>
      </w:pPr>
      <w:r>
        <w:rPr>
          <w:rFonts w:ascii="Arial" w:hAnsi="Arial" w:cs="Arial"/>
          <w:b/>
        </w:rPr>
        <w:t>Matters</w:t>
      </w:r>
      <w:r w:rsidR="00FB18AF" w:rsidRPr="00652EA0">
        <w:rPr>
          <w:rFonts w:ascii="Arial" w:hAnsi="Arial" w:cs="Arial"/>
          <w:b/>
        </w:rPr>
        <w:t xml:space="preserve"> arising from previous minutes (</w:t>
      </w:r>
      <w:r>
        <w:rPr>
          <w:rFonts w:ascii="Arial" w:hAnsi="Arial" w:cs="Arial"/>
          <w:b/>
        </w:rPr>
        <w:t>15</w:t>
      </w:r>
      <w:r w:rsidRPr="006C5DD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 2014</w:t>
      </w:r>
      <w:r w:rsidR="00FB18AF" w:rsidRPr="00652EA0">
        <w:rPr>
          <w:rFonts w:ascii="Arial" w:hAnsi="Arial" w:cs="Arial"/>
          <w:b/>
        </w:rPr>
        <w:t>)</w:t>
      </w:r>
      <w:r w:rsidR="00FB18AF" w:rsidRPr="00652EA0">
        <w:rPr>
          <w:rFonts w:ascii="Arial" w:hAnsi="Arial" w:cs="Arial"/>
        </w:rPr>
        <w:t xml:space="preserve"> </w:t>
      </w:r>
    </w:p>
    <w:p w:rsidR="006C5DDC" w:rsidRDefault="00082975" w:rsidP="00082975">
      <w:pPr>
        <w:tabs>
          <w:tab w:val="righ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Nil</w:t>
      </w:r>
      <w:r w:rsidR="006C5DDC">
        <w:rPr>
          <w:rFonts w:ascii="Arial" w:hAnsi="Arial" w:cs="Arial"/>
        </w:rPr>
        <w:t xml:space="preserve"> </w:t>
      </w:r>
    </w:p>
    <w:p w:rsidR="001315CD" w:rsidRPr="00652EA0" w:rsidRDefault="001315CD" w:rsidP="00652EA0">
      <w:pPr>
        <w:tabs>
          <w:tab w:val="right" w:pos="9360"/>
        </w:tabs>
        <w:ind w:left="1440"/>
        <w:rPr>
          <w:rFonts w:ascii="Arial" w:hAnsi="Arial" w:cs="Arial"/>
        </w:rPr>
      </w:pPr>
    </w:p>
    <w:p w:rsidR="00D11339" w:rsidRPr="001315CD" w:rsidRDefault="006C5DDC" w:rsidP="001315CD">
      <w:pPr>
        <w:pStyle w:val="ListParagraph"/>
        <w:numPr>
          <w:ilvl w:val="0"/>
          <w:numId w:val="1"/>
        </w:numPr>
        <w:tabs>
          <w:tab w:val="right" w:pos="9360"/>
        </w:tabs>
        <w:ind w:left="590"/>
        <w:rPr>
          <w:rFonts w:ascii="Arial" w:hAnsi="Arial" w:cs="Arial"/>
        </w:rPr>
      </w:pPr>
      <w:r w:rsidRPr="001315CD">
        <w:rPr>
          <w:rFonts w:ascii="Arial" w:hAnsi="Arial" w:cs="Arial"/>
          <w:b/>
        </w:rPr>
        <w:t>Review Terms of Reference</w:t>
      </w:r>
    </w:p>
    <w:p w:rsidR="000E7BD5" w:rsidRDefault="006C5DDC" w:rsidP="00F854D5">
      <w:pPr>
        <w:tabs>
          <w:tab w:val="righ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Members reviewed terms of reference and provided feedback.</w:t>
      </w:r>
      <w:r w:rsidR="001315CD">
        <w:rPr>
          <w:rFonts w:ascii="Arial" w:hAnsi="Arial" w:cs="Arial"/>
        </w:rPr>
        <w:t xml:space="preserve"> </w:t>
      </w:r>
    </w:p>
    <w:p w:rsidR="00082975" w:rsidRDefault="00082975" w:rsidP="00F854D5">
      <w:pPr>
        <w:tabs>
          <w:tab w:val="righ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Action: LV to update and circulate to committee members</w:t>
      </w:r>
      <w:r w:rsidR="00703BCF">
        <w:rPr>
          <w:rFonts w:ascii="Arial" w:hAnsi="Arial" w:cs="Arial"/>
        </w:rPr>
        <w:t>. HSR to send to FSE WHS coordinator.</w:t>
      </w:r>
    </w:p>
    <w:p w:rsidR="0068133A" w:rsidRPr="0068133A" w:rsidRDefault="0068133A" w:rsidP="00F854D5">
      <w:pPr>
        <w:tabs>
          <w:tab w:val="right" w:pos="9360"/>
        </w:tabs>
        <w:rPr>
          <w:rFonts w:ascii="Arial" w:hAnsi="Arial" w:cs="Arial"/>
          <w:b/>
        </w:rPr>
      </w:pPr>
    </w:p>
    <w:p w:rsidR="00C95364" w:rsidRDefault="006C5DDC" w:rsidP="00F854D5">
      <w:pPr>
        <w:pStyle w:val="ListParagraph"/>
        <w:numPr>
          <w:ilvl w:val="0"/>
          <w:numId w:val="1"/>
        </w:numPr>
        <w:tabs>
          <w:tab w:val="right" w:pos="9360"/>
        </w:tabs>
        <w:ind w:left="5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 name change</w:t>
      </w:r>
    </w:p>
    <w:p w:rsidR="001315CD" w:rsidRDefault="00082975" w:rsidP="00C95364">
      <w:pPr>
        <w:tabs>
          <w:tab w:val="righ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University WHS has asked that all WHS committees be called Advisory groups.  The new name for the committee is now “</w:t>
      </w:r>
      <w:r w:rsidR="001224C4">
        <w:rPr>
          <w:rFonts w:ascii="Arial" w:hAnsi="Arial" w:cs="Arial"/>
        </w:rPr>
        <w:t>Biological Sciences WHS</w:t>
      </w:r>
      <w:r>
        <w:rPr>
          <w:rFonts w:ascii="Arial" w:hAnsi="Arial" w:cs="Arial"/>
        </w:rPr>
        <w:t xml:space="preserve"> Advisory Group</w:t>
      </w:r>
      <w:r w:rsidR="001224C4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</w:p>
    <w:p w:rsidR="00984B1C" w:rsidRPr="00C95364" w:rsidRDefault="006C5DDC" w:rsidP="00C95364">
      <w:pPr>
        <w:tabs>
          <w:tab w:val="righ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5364" w:rsidRDefault="001315CD" w:rsidP="00F854D5">
      <w:pPr>
        <w:pStyle w:val="ListParagraph"/>
        <w:numPr>
          <w:ilvl w:val="0"/>
          <w:numId w:val="1"/>
        </w:numPr>
        <w:tabs>
          <w:tab w:val="right" w:pos="9360"/>
        </w:tabs>
        <w:ind w:left="5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HSR Report</w:t>
      </w:r>
    </w:p>
    <w:p w:rsidR="00984B1C" w:rsidRDefault="00082975" w:rsidP="00C95364">
      <w:pPr>
        <w:tabs>
          <w:tab w:val="righ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MH: </w:t>
      </w:r>
      <w:r w:rsidR="001315CD">
        <w:rPr>
          <w:rFonts w:ascii="Arial" w:hAnsi="Arial" w:cs="Arial"/>
        </w:rPr>
        <w:t xml:space="preserve">Two incidents were reported to the HSR. Both </w:t>
      </w:r>
      <w:r>
        <w:rPr>
          <w:rFonts w:ascii="Arial" w:hAnsi="Arial" w:cs="Arial"/>
        </w:rPr>
        <w:t>have</w:t>
      </w:r>
      <w:r w:rsidR="001315CD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>en</w:t>
      </w:r>
      <w:r w:rsidR="001315CD">
        <w:rPr>
          <w:rFonts w:ascii="Arial" w:hAnsi="Arial" w:cs="Arial"/>
        </w:rPr>
        <w:t xml:space="preserve"> investigated.</w:t>
      </w:r>
    </w:p>
    <w:p w:rsidR="00082975" w:rsidRDefault="00082975" w:rsidP="00C95364">
      <w:pPr>
        <w:tabs>
          <w:tab w:val="righ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MH: Generic risk assessment for Biology research labs will be circulated to Lab Supervisors to ensure that it is current for 2015.</w:t>
      </w:r>
    </w:p>
    <w:p w:rsidR="00082975" w:rsidRDefault="00082975" w:rsidP="00C95364">
      <w:pPr>
        <w:tabs>
          <w:tab w:val="righ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MH: Lab inspections for 2015 are now open.</w:t>
      </w:r>
      <w:r w:rsidR="001224C4">
        <w:rPr>
          <w:rFonts w:ascii="Arial" w:hAnsi="Arial" w:cs="Arial"/>
        </w:rPr>
        <w:t xml:space="preserve"> Lab Supervisors will be notified.</w:t>
      </w:r>
    </w:p>
    <w:p w:rsidR="00082975" w:rsidRDefault="00082975" w:rsidP="00C95364">
      <w:pPr>
        <w:tabs>
          <w:tab w:val="right" w:pos="9360"/>
        </w:tabs>
        <w:ind w:left="720"/>
        <w:rPr>
          <w:rFonts w:ascii="Arial" w:hAnsi="Arial" w:cs="Arial"/>
        </w:rPr>
      </w:pPr>
    </w:p>
    <w:p w:rsidR="00893E52" w:rsidRDefault="001315CD" w:rsidP="00F854D5">
      <w:pPr>
        <w:pStyle w:val="ListParagraph"/>
        <w:numPr>
          <w:ilvl w:val="0"/>
          <w:numId w:val="1"/>
        </w:numPr>
        <w:tabs>
          <w:tab w:val="right" w:pos="9360"/>
        </w:tabs>
        <w:ind w:left="5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Update on office inspections</w:t>
      </w:r>
    </w:p>
    <w:p w:rsidR="001224C4" w:rsidRDefault="00082975" w:rsidP="001315CD">
      <w:pPr>
        <w:pStyle w:val="ListParagraph"/>
        <w:tabs>
          <w:tab w:val="right" w:pos="9360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Office inspections will be completed by committee members this year commencing late February. </w:t>
      </w:r>
    </w:p>
    <w:p w:rsidR="001315CD" w:rsidRPr="001315CD" w:rsidRDefault="001224C4" w:rsidP="001315CD">
      <w:pPr>
        <w:pStyle w:val="ListParagraph"/>
        <w:tabs>
          <w:tab w:val="right" w:pos="9360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Action:  MH to notify department via departmental matters and circulate office </w:t>
      </w:r>
      <w:r w:rsidR="00104CC5">
        <w:rPr>
          <w:rFonts w:ascii="Arial" w:hAnsi="Arial" w:cs="Arial"/>
        </w:rPr>
        <w:t xml:space="preserve">inspection </w:t>
      </w:r>
      <w:r>
        <w:rPr>
          <w:rFonts w:ascii="Arial" w:hAnsi="Arial" w:cs="Arial"/>
        </w:rPr>
        <w:t xml:space="preserve">checklist. </w:t>
      </w:r>
    </w:p>
    <w:p w:rsidR="00984B1C" w:rsidRPr="00893E52" w:rsidRDefault="00984B1C" w:rsidP="00893E52">
      <w:pPr>
        <w:tabs>
          <w:tab w:val="right" w:pos="9360"/>
        </w:tabs>
        <w:ind w:left="720"/>
        <w:rPr>
          <w:rFonts w:ascii="Arial" w:hAnsi="Arial" w:cs="Arial"/>
        </w:rPr>
      </w:pPr>
    </w:p>
    <w:p w:rsidR="0068133A" w:rsidRDefault="001315CD" w:rsidP="00F854D5">
      <w:pPr>
        <w:pStyle w:val="ListParagraph"/>
        <w:numPr>
          <w:ilvl w:val="0"/>
          <w:numId w:val="1"/>
        </w:numPr>
        <w:tabs>
          <w:tab w:val="right" w:pos="9360"/>
        </w:tabs>
        <w:ind w:left="5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2015 Safety Awareness activity</w:t>
      </w:r>
    </w:p>
    <w:p w:rsidR="001224C4" w:rsidRDefault="00104CC5" w:rsidP="00F854D5">
      <w:pPr>
        <w:tabs>
          <w:tab w:val="righ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Ideas and timing for Safety initiative </w:t>
      </w:r>
      <w:r w:rsidR="00703BCF">
        <w:rPr>
          <w:rFonts w:ascii="Arial" w:hAnsi="Arial" w:cs="Arial"/>
        </w:rPr>
        <w:t>for 2015 were discussed.</w:t>
      </w:r>
      <w:r>
        <w:rPr>
          <w:rFonts w:ascii="Arial" w:hAnsi="Arial" w:cs="Arial"/>
        </w:rPr>
        <w:t xml:space="preserve"> </w:t>
      </w:r>
      <w:r w:rsidR="00703BCF">
        <w:rPr>
          <w:rFonts w:ascii="Arial" w:hAnsi="Arial" w:cs="Arial"/>
        </w:rPr>
        <w:t>Committee decided on one day event to be held on</w:t>
      </w:r>
      <w:r w:rsidR="001315CD">
        <w:rPr>
          <w:rFonts w:ascii="Arial" w:hAnsi="Arial" w:cs="Arial"/>
        </w:rPr>
        <w:t xml:space="preserve"> Wednesday 30</w:t>
      </w:r>
      <w:r w:rsidR="001315CD" w:rsidRPr="001315CD">
        <w:rPr>
          <w:rFonts w:ascii="Arial" w:hAnsi="Arial" w:cs="Arial"/>
          <w:vertAlign w:val="superscript"/>
        </w:rPr>
        <w:t>th</w:t>
      </w:r>
      <w:r w:rsidR="001315CD">
        <w:rPr>
          <w:rFonts w:ascii="Arial" w:hAnsi="Arial" w:cs="Arial"/>
        </w:rPr>
        <w:t xml:space="preserve"> September, 11 am – 2 pm. </w:t>
      </w:r>
    </w:p>
    <w:p w:rsidR="00F854D5" w:rsidRDefault="001224C4" w:rsidP="00F854D5">
      <w:pPr>
        <w:tabs>
          <w:tab w:val="righ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Action: LV to confirm with HOD that this is a suitable day</w:t>
      </w:r>
      <w:r w:rsidR="001315CD">
        <w:rPr>
          <w:rFonts w:ascii="Arial" w:hAnsi="Arial" w:cs="Arial"/>
        </w:rPr>
        <w:t xml:space="preserve">. </w:t>
      </w:r>
    </w:p>
    <w:p w:rsidR="001315CD" w:rsidRDefault="001315CD" w:rsidP="00F854D5">
      <w:pPr>
        <w:tabs>
          <w:tab w:val="right" w:pos="9360"/>
        </w:tabs>
        <w:ind w:left="720"/>
        <w:rPr>
          <w:rFonts w:ascii="Arial" w:hAnsi="Arial" w:cs="Arial"/>
        </w:rPr>
      </w:pPr>
    </w:p>
    <w:p w:rsidR="001315CD" w:rsidRDefault="001315CD" w:rsidP="001315CD">
      <w:pPr>
        <w:tabs>
          <w:tab w:val="right" w:pos="9360"/>
        </w:tabs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Any other business</w:t>
      </w:r>
    </w:p>
    <w:p w:rsidR="001315CD" w:rsidRPr="001315CD" w:rsidRDefault="001315CD" w:rsidP="001315CD">
      <w:pPr>
        <w:tabs>
          <w:tab w:val="right" w:pos="9360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224C4">
        <w:rPr>
          <w:rFonts w:ascii="Arial" w:hAnsi="Arial" w:cs="Arial"/>
        </w:rPr>
        <w:t>il</w:t>
      </w:r>
    </w:p>
    <w:p w:rsidR="00BC6447" w:rsidRPr="003C302D" w:rsidRDefault="00BC6447" w:rsidP="003C302D">
      <w:pPr>
        <w:tabs>
          <w:tab w:val="right" w:pos="9360"/>
        </w:tabs>
        <w:ind w:left="927"/>
        <w:rPr>
          <w:rFonts w:ascii="Arial" w:hAnsi="Arial" w:cs="Arial"/>
        </w:rPr>
      </w:pPr>
    </w:p>
    <w:p w:rsidR="00FB18AF" w:rsidRDefault="001315CD" w:rsidP="00FB18AF">
      <w:pPr>
        <w:tabs>
          <w:tab w:val="right" w:pos="936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closed at 12</w:t>
      </w:r>
      <w:r w:rsidR="003C302D" w:rsidRPr="003D1639">
        <w:rPr>
          <w:rFonts w:ascii="Arial" w:hAnsi="Arial" w:cs="Arial"/>
          <w:b/>
        </w:rPr>
        <w:t>.</w:t>
      </w:r>
      <w:r w:rsidR="00F854D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 p</w:t>
      </w:r>
      <w:r w:rsidR="003C302D" w:rsidRPr="003D1639">
        <w:rPr>
          <w:rFonts w:ascii="Arial" w:hAnsi="Arial" w:cs="Arial"/>
          <w:b/>
        </w:rPr>
        <w:t>m.</w:t>
      </w:r>
    </w:p>
    <w:p w:rsidR="00AF7D7E" w:rsidRDefault="00AF7D7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C4C42" w:rsidRDefault="00EC4C42" w:rsidP="00371F02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371F02" w:rsidRPr="00371F02" w:rsidRDefault="00AF7D7E" w:rsidP="00371F02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371F02">
        <w:rPr>
          <w:rFonts w:ascii="Arial" w:hAnsi="Arial" w:cs="Arial"/>
          <w:b/>
          <w:sz w:val="20"/>
          <w:szCs w:val="20"/>
        </w:rPr>
        <w:lastRenderedPageBreak/>
        <w:t>Appendix 1: Biological Sciences WHS Advisory Group</w:t>
      </w:r>
      <w:r w:rsidR="00EC4C42">
        <w:rPr>
          <w:rFonts w:ascii="Arial" w:hAnsi="Arial" w:cs="Arial"/>
          <w:b/>
          <w:sz w:val="20"/>
          <w:szCs w:val="20"/>
        </w:rPr>
        <w:t xml:space="preserve"> Terms of Reference</w:t>
      </w:r>
    </w:p>
    <w:p w:rsidR="00371F02" w:rsidRPr="00371F02" w:rsidRDefault="00371F02" w:rsidP="00371F02">
      <w:pPr>
        <w:spacing w:after="200" w:line="276" w:lineRule="auto"/>
        <w:rPr>
          <w:rFonts w:ascii="Arial" w:hAnsi="Arial" w:cs="Arial"/>
          <w:b/>
        </w:rPr>
      </w:pPr>
      <w:r>
        <w:t>3</w:t>
      </w:r>
      <w:r w:rsidRPr="00F74D5F">
        <w:rPr>
          <w:vertAlign w:val="superscript"/>
        </w:rPr>
        <w:t>rd</w:t>
      </w:r>
      <w:r>
        <w:t xml:space="preserve"> February 2015 </w:t>
      </w:r>
    </w:p>
    <w:p w:rsidR="00371F02" w:rsidRPr="00057EC3" w:rsidRDefault="00371F02" w:rsidP="00371F02">
      <w:pPr>
        <w:jc w:val="center"/>
        <w:rPr>
          <w:b/>
          <w:sz w:val="40"/>
          <w:szCs w:val="40"/>
        </w:rPr>
      </w:pPr>
      <w:r w:rsidRPr="00057EC3">
        <w:rPr>
          <w:b/>
          <w:sz w:val="40"/>
          <w:szCs w:val="40"/>
        </w:rPr>
        <w:t xml:space="preserve">Biological Sciences </w:t>
      </w:r>
    </w:p>
    <w:p w:rsidR="00371F02" w:rsidRPr="00057EC3" w:rsidRDefault="00371F02" w:rsidP="00371F02">
      <w:pPr>
        <w:jc w:val="center"/>
        <w:rPr>
          <w:b/>
          <w:sz w:val="40"/>
          <w:szCs w:val="40"/>
        </w:rPr>
      </w:pPr>
      <w:r w:rsidRPr="00057EC3">
        <w:rPr>
          <w:b/>
          <w:sz w:val="40"/>
          <w:szCs w:val="40"/>
        </w:rPr>
        <w:t>Work Health &amp; Safety</w:t>
      </w:r>
      <w:r>
        <w:rPr>
          <w:b/>
          <w:sz w:val="40"/>
          <w:szCs w:val="40"/>
        </w:rPr>
        <w:t xml:space="preserve"> Advisory Group</w:t>
      </w:r>
    </w:p>
    <w:p w:rsidR="00371F02" w:rsidRDefault="00371F02" w:rsidP="00371F02">
      <w:pPr>
        <w:jc w:val="center"/>
        <w:rPr>
          <w:b/>
          <w:sz w:val="36"/>
          <w:szCs w:val="36"/>
        </w:rPr>
      </w:pPr>
    </w:p>
    <w:p w:rsidR="00371F02" w:rsidRPr="00AF743D" w:rsidRDefault="00371F02" w:rsidP="00371F02">
      <w:pPr>
        <w:jc w:val="center"/>
        <w:rPr>
          <w:b/>
          <w:sz w:val="36"/>
          <w:szCs w:val="36"/>
        </w:rPr>
      </w:pPr>
      <w:r w:rsidRPr="00AF743D">
        <w:rPr>
          <w:b/>
          <w:sz w:val="36"/>
          <w:szCs w:val="36"/>
        </w:rPr>
        <w:t>Terms of Reference</w:t>
      </w:r>
    </w:p>
    <w:p w:rsidR="00371F02" w:rsidRPr="00AF743D" w:rsidRDefault="00371F02" w:rsidP="00371F02">
      <w:pPr>
        <w:pStyle w:val="ListParagraph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AF743D">
        <w:rPr>
          <w:b/>
          <w:sz w:val="28"/>
          <w:szCs w:val="28"/>
        </w:rPr>
        <w:t xml:space="preserve"> Role of Department Work Health &amp; Safety</w:t>
      </w:r>
    </w:p>
    <w:p w:rsidR="00371F02" w:rsidRDefault="00371F02" w:rsidP="00371F02">
      <w:pPr>
        <w:ind w:left="360"/>
      </w:pPr>
      <w:r>
        <w:t xml:space="preserve">The role of the committee is to; </w:t>
      </w:r>
    </w:p>
    <w:p w:rsidR="00371F02" w:rsidRDefault="00371F02" w:rsidP="00371F02">
      <w:pPr>
        <w:pStyle w:val="ListParagraph"/>
        <w:numPr>
          <w:ilvl w:val="0"/>
          <w:numId w:val="6"/>
        </w:numPr>
        <w:spacing w:after="200" w:line="276" w:lineRule="auto"/>
      </w:pPr>
      <w:r>
        <w:t>Facilitate co-operation between the Head of Department and workers (staff &amp; HDR students) in instigating, developing and carrying out measures to ensure the health and safety of workers.</w:t>
      </w:r>
    </w:p>
    <w:p w:rsidR="00371F02" w:rsidRDefault="00371F02" w:rsidP="00371F02">
      <w:pPr>
        <w:pStyle w:val="ListParagraph"/>
        <w:numPr>
          <w:ilvl w:val="0"/>
          <w:numId w:val="6"/>
        </w:numPr>
        <w:spacing w:after="200" w:line="276" w:lineRule="auto"/>
      </w:pPr>
      <w:r>
        <w:t>Promote compliance with relevant WHS laws and regulations</w:t>
      </w:r>
    </w:p>
    <w:p w:rsidR="00371F02" w:rsidRDefault="00371F02" w:rsidP="00371F02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Promote a positive WHS culture within the department </w:t>
      </w:r>
    </w:p>
    <w:p w:rsidR="00371F02" w:rsidRDefault="00371F02" w:rsidP="00371F02">
      <w:pPr>
        <w:pStyle w:val="ListParagraph"/>
        <w:numPr>
          <w:ilvl w:val="0"/>
          <w:numId w:val="6"/>
        </w:numPr>
        <w:spacing w:after="200" w:line="276" w:lineRule="auto"/>
      </w:pPr>
      <w:r>
        <w:t>To assist in finding solutions to local work health &amp; safety issues</w:t>
      </w:r>
    </w:p>
    <w:p w:rsidR="00371F02" w:rsidRDefault="00371F02" w:rsidP="00371F02">
      <w:pPr>
        <w:pStyle w:val="ListParagraph"/>
        <w:numPr>
          <w:ilvl w:val="0"/>
          <w:numId w:val="6"/>
        </w:numPr>
        <w:spacing w:after="200" w:line="276" w:lineRule="auto"/>
      </w:pPr>
      <w:r>
        <w:t>Co-ordinate (and undertake) WHS inspection regimes within the department</w:t>
      </w:r>
    </w:p>
    <w:p w:rsidR="00371F02" w:rsidRDefault="00371F02" w:rsidP="00371F02">
      <w:pPr>
        <w:pStyle w:val="ListParagraph"/>
        <w:numPr>
          <w:ilvl w:val="0"/>
          <w:numId w:val="6"/>
        </w:numPr>
        <w:spacing w:after="200" w:line="276" w:lineRule="auto"/>
      </w:pPr>
      <w:r>
        <w:t>Maintain appropriate WHS records</w:t>
      </w:r>
    </w:p>
    <w:p w:rsidR="00371F02" w:rsidRDefault="00371F02" w:rsidP="00371F02">
      <w:pPr>
        <w:pStyle w:val="ListParagraph"/>
        <w:numPr>
          <w:ilvl w:val="0"/>
          <w:numId w:val="6"/>
        </w:numPr>
        <w:spacing w:after="200" w:line="276" w:lineRule="auto"/>
      </w:pPr>
      <w:r>
        <w:t>Any other functions agreed between the Head of Department and the committee.</w:t>
      </w:r>
    </w:p>
    <w:p w:rsidR="00371F02" w:rsidRPr="00A8534B" w:rsidRDefault="00371F02" w:rsidP="00371F02">
      <w:pPr>
        <w:pStyle w:val="ListParagraph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A8534B">
        <w:rPr>
          <w:b/>
          <w:sz w:val="28"/>
          <w:szCs w:val="28"/>
        </w:rPr>
        <w:t>Committee Members</w:t>
      </w:r>
    </w:p>
    <w:p w:rsidR="00371F02" w:rsidRDefault="00371F02" w:rsidP="00371F02">
      <w:pPr>
        <w:ind w:left="360"/>
      </w:pPr>
      <w:r>
        <w:t>The WHS committee will comprise 5-8 members.  Members are able to represent more than one area and will include representation from the following areas;</w:t>
      </w:r>
    </w:p>
    <w:p w:rsidR="00371F02" w:rsidRDefault="00371F02" w:rsidP="00371F02">
      <w:pPr>
        <w:pStyle w:val="ListParagraph"/>
        <w:numPr>
          <w:ilvl w:val="0"/>
          <w:numId w:val="7"/>
        </w:numPr>
        <w:spacing w:after="200" w:line="276" w:lineRule="auto"/>
      </w:pPr>
      <w:r>
        <w:t xml:space="preserve">Post graduate </w:t>
      </w:r>
    </w:p>
    <w:p w:rsidR="00371F02" w:rsidRDefault="00371F02" w:rsidP="00371F02">
      <w:pPr>
        <w:pStyle w:val="ListParagraph"/>
        <w:numPr>
          <w:ilvl w:val="0"/>
          <w:numId w:val="7"/>
        </w:numPr>
        <w:spacing w:after="200" w:line="276" w:lineRule="auto"/>
      </w:pPr>
      <w:r>
        <w:t>Academic</w:t>
      </w:r>
    </w:p>
    <w:p w:rsidR="00371F02" w:rsidRDefault="00371F02" w:rsidP="00371F02">
      <w:pPr>
        <w:pStyle w:val="ListParagraph"/>
        <w:numPr>
          <w:ilvl w:val="0"/>
          <w:numId w:val="7"/>
        </w:numPr>
        <w:spacing w:after="200" w:line="276" w:lineRule="auto"/>
      </w:pPr>
      <w:r>
        <w:t>Glasshouse</w:t>
      </w:r>
    </w:p>
    <w:p w:rsidR="00371F02" w:rsidRDefault="00371F02" w:rsidP="00371F02">
      <w:pPr>
        <w:pStyle w:val="ListParagraph"/>
        <w:numPr>
          <w:ilvl w:val="0"/>
          <w:numId w:val="7"/>
        </w:numPr>
        <w:spacing w:after="200" w:line="276" w:lineRule="auto"/>
      </w:pPr>
      <w:r>
        <w:t>W19 precinct</w:t>
      </w:r>
    </w:p>
    <w:p w:rsidR="00371F02" w:rsidRDefault="00371F02" w:rsidP="00371F02">
      <w:pPr>
        <w:pStyle w:val="ListParagraph"/>
        <w:numPr>
          <w:ilvl w:val="0"/>
          <w:numId w:val="7"/>
        </w:numPr>
        <w:spacing w:after="200" w:line="276" w:lineRule="auto"/>
      </w:pPr>
      <w:r>
        <w:t>Research laboratories</w:t>
      </w:r>
    </w:p>
    <w:p w:rsidR="00371F02" w:rsidRDefault="00371F02" w:rsidP="00371F02">
      <w:pPr>
        <w:pStyle w:val="ListParagraph"/>
        <w:numPr>
          <w:ilvl w:val="0"/>
          <w:numId w:val="7"/>
        </w:numPr>
        <w:spacing w:after="200" w:line="276" w:lineRule="auto"/>
      </w:pPr>
      <w:r>
        <w:t>Undergraduate laboratories</w:t>
      </w:r>
    </w:p>
    <w:p w:rsidR="00371F02" w:rsidRDefault="00371F02" w:rsidP="00371F02">
      <w:pPr>
        <w:pStyle w:val="ListParagraph"/>
        <w:numPr>
          <w:ilvl w:val="0"/>
          <w:numId w:val="7"/>
        </w:numPr>
        <w:spacing w:after="200" w:line="276" w:lineRule="auto"/>
      </w:pPr>
      <w:r>
        <w:t>Administration</w:t>
      </w:r>
    </w:p>
    <w:p w:rsidR="00371F02" w:rsidRDefault="00371F02" w:rsidP="00371F02">
      <w:pPr>
        <w:pStyle w:val="ListParagraph"/>
        <w:numPr>
          <w:ilvl w:val="0"/>
          <w:numId w:val="7"/>
        </w:numPr>
        <w:spacing w:after="200" w:line="276" w:lineRule="auto"/>
      </w:pPr>
      <w:r>
        <w:t>Department Health &amp; Safety representative (HSR)</w:t>
      </w:r>
    </w:p>
    <w:p w:rsidR="00371F02" w:rsidRPr="00A8534B" w:rsidRDefault="00371F02" w:rsidP="00371F02">
      <w:pPr>
        <w:pStyle w:val="ListParagraph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A8534B">
        <w:rPr>
          <w:b/>
          <w:sz w:val="28"/>
          <w:szCs w:val="28"/>
        </w:rPr>
        <w:t>Membership terms</w:t>
      </w:r>
    </w:p>
    <w:p w:rsidR="00371F02" w:rsidRDefault="00371F02" w:rsidP="00371F02">
      <w:pPr>
        <w:ind w:left="360"/>
      </w:pPr>
      <w:r w:rsidRPr="00A8534B">
        <w:rPr>
          <w:b/>
        </w:rPr>
        <w:t>Chair:</w:t>
      </w:r>
      <w:r>
        <w:t xml:space="preserve"> The chair of the WHS committee will be a committee member for a period of 5 years.  This period includes one year as a member prior to taking the chair, a 3 year term as chair and one year post chair.</w:t>
      </w:r>
    </w:p>
    <w:p w:rsidR="00371F02" w:rsidRDefault="00371F02" w:rsidP="00371F02">
      <w:pPr>
        <w:ind w:left="360"/>
      </w:pPr>
      <w:r w:rsidRPr="00A8534B">
        <w:rPr>
          <w:b/>
        </w:rPr>
        <w:t>Members:</w:t>
      </w:r>
      <w:r>
        <w:t xml:space="preserve"> Those sitting on the WHS committee will make a minimum commitment of two years.</w:t>
      </w:r>
    </w:p>
    <w:p w:rsidR="00371F02" w:rsidRDefault="00371F02" w:rsidP="00371F02">
      <w:pPr>
        <w:ind w:left="360"/>
      </w:pPr>
      <w:r>
        <w:t>Membership changes from year to year should not exceed 50%.  Members who wish to complete their term should notify the Chair in early December of each year.</w:t>
      </w:r>
    </w:p>
    <w:p w:rsidR="00371F02" w:rsidRDefault="00371F02" w:rsidP="00371F02">
      <w:pPr>
        <w:ind w:left="360"/>
      </w:pPr>
      <w:r>
        <w:t xml:space="preserve">The Department </w:t>
      </w:r>
      <w:r w:rsidRPr="00DF7F5B">
        <w:rPr>
          <w:b/>
        </w:rPr>
        <w:t>HSR</w:t>
      </w:r>
      <w:r>
        <w:t xml:space="preserve"> will represent the Department of Biological Sciences on the Faculty of Science WHS committee.</w:t>
      </w:r>
    </w:p>
    <w:p w:rsidR="001D14CD" w:rsidRDefault="001D14CD" w:rsidP="00371F02">
      <w:pPr>
        <w:ind w:left="360"/>
      </w:pPr>
    </w:p>
    <w:p w:rsidR="001D14CD" w:rsidRDefault="001D14CD" w:rsidP="00371F02">
      <w:pPr>
        <w:ind w:left="360"/>
      </w:pPr>
    </w:p>
    <w:p w:rsidR="00371F02" w:rsidRPr="001D14CD" w:rsidRDefault="00371F02" w:rsidP="001D14CD">
      <w:pPr>
        <w:pStyle w:val="ListParagraph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1D14CD">
        <w:rPr>
          <w:b/>
          <w:sz w:val="28"/>
          <w:szCs w:val="28"/>
        </w:rPr>
        <w:lastRenderedPageBreak/>
        <w:t>Appointment of Members</w:t>
      </w:r>
    </w:p>
    <w:p w:rsidR="00371F02" w:rsidRDefault="00371F02" w:rsidP="00371F02">
      <w:pPr>
        <w:ind w:left="360"/>
      </w:pPr>
      <w:r>
        <w:t>When the need arises a call for WHS committee members will be made to the Department.  If necessary the Head of Department will assist in finding representatives.</w:t>
      </w:r>
    </w:p>
    <w:p w:rsidR="00371F02" w:rsidRDefault="00371F02" w:rsidP="00371F02">
      <w:pPr>
        <w:ind w:left="360"/>
      </w:pPr>
      <w:r>
        <w:t>A call for a new Chair will be made 12 months before retirement of the outgoing chair.</w:t>
      </w:r>
    </w:p>
    <w:p w:rsidR="00371F02" w:rsidRPr="00344303" w:rsidRDefault="00371F02" w:rsidP="00371F02">
      <w:pPr>
        <w:pStyle w:val="ListParagraph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344303">
        <w:rPr>
          <w:b/>
          <w:sz w:val="28"/>
          <w:szCs w:val="28"/>
        </w:rPr>
        <w:t>Roles and Responsibilities of  WHS committee Members</w:t>
      </w:r>
    </w:p>
    <w:p w:rsidR="00371F02" w:rsidRDefault="00371F02" w:rsidP="00371F02">
      <w:pPr>
        <w:ind w:left="360"/>
      </w:pPr>
      <w:r>
        <w:t xml:space="preserve"> The </w:t>
      </w:r>
      <w:r w:rsidRPr="009103FC">
        <w:rPr>
          <w:b/>
        </w:rPr>
        <w:t>Chair</w:t>
      </w:r>
      <w:r>
        <w:t xml:space="preserve"> is responsible for;</w:t>
      </w:r>
    </w:p>
    <w:p w:rsidR="00371F02" w:rsidRDefault="00371F02" w:rsidP="00371F02">
      <w:pPr>
        <w:pStyle w:val="ListParagraph"/>
        <w:numPr>
          <w:ilvl w:val="0"/>
          <w:numId w:val="8"/>
        </w:numPr>
        <w:spacing w:after="200" w:line="276" w:lineRule="auto"/>
      </w:pPr>
      <w:r>
        <w:t>calling and controlling meetings</w:t>
      </w:r>
    </w:p>
    <w:p w:rsidR="00371F02" w:rsidRDefault="00371F02" w:rsidP="00371F02">
      <w:pPr>
        <w:pStyle w:val="ListParagraph"/>
        <w:numPr>
          <w:ilvl w:val="0"/>
          <w:numId w:val="8"/>
        </w:numPr>
        <w:spacing w:after="200" w:line="276" w:lineRule="auto"/>
      </w:pPr>
      <w:r>
        <w:t>Ensuring that all members have the opportunity to participate in meetings</w:t>
      </w:r>
    </w:p>
    <w:p w:rsidR="00371F02" w:rsidRDefault="00371F02" w:rsidP="00371F02">
      <w:pPr>
        <w:pStyle w:val="ListParagraph"/>
        <w:numPr>
          <w:ilvl w:val="0"/>
          <w:numId w:val="8"/>
        </w:numPr>
        <w:spacing w:after="200" w:line="276" w:lineRule="auto"/>
      </w:pPr>
      <w:r>
        <w:t>Ensuring that agendas and meeting minutes are accurate and completed in a timely fashion</w:t>
      </w:r>
    </w:p>
    <w:p w:rsidR="00371F02" w:rsidRDefault="00371F02" w:rsidP="00371F02">
      <w:pPr>
        <w:ind w:left="360"/>
      </w:pPr>
      <w:r>
        <w:t xml:space="preserve"> The </w:t>
      </w:r>
      <w:r w:rsidRPr="005F24C2">
        <w:rPr>
          <w:b/>
        </w:rPr>
        <w:t>Committee members</w:t>
      </w:r>
      <w:r>
        <w:t xml:space="preserve"> are responsible for and commit to;</w:t>
      </w:r>
    </w:p>
    <w:p w:rsidR="00371F02" w:rsidRDefault="00371F02" w:rsidP="00371F02">
      <w:pPr>
        <w:pStyle w:val="ListParagraph"/>
        <w:numPr>
          <w:ilvl w:val="0"/>
          <w:numId w:val="9"/>
        </w:numPr>
        <w:spacing w:after="200" w:line="276" w:lineRule="auto"/>
      </w:pPr>
      <w:r>
        <w:t>Attendance at regular meetings</w:t>
      </w:r>
    </w:p>
    <w:p w:rsidR="00371F02" w:rsidRDefault="00371F02" w:rsidP="00371F02">
      <w:pPr>
        <w:pStyle w:val="ListParagraph"/>
        <w:numPr>
          <w:ilvl w:val="0"/>
          <w:numId w:val="9"/>
        </w:numPr>
        <w:spacing w:after="200" w:line="276" w:lineRule="auto"/>
      </w:pPr>
      <w:r>
        <w:t>Report any issues associated with the area they are representing</w:t>
      </w:r>
    </w:p>
    <w:p w:rsidR="00371F02" w:rsidRDefault="00371F02" w:rsidP="00371F02">
      <w:pPr>
        <w:pStyle w:val="ListParagraph"/>
        <w:numPr>
          <w:ilvl w:val="0"/>
          <w:numId w:val="9"/>
        </w:numPr>
        <w:spacing w:after="200" w:line="276" w:lineRule="auto"/>
      </w:pPr>
      <w:r>
        <w:t>Make timely recommendations and provide timely feedback to ensure smooth operation and achievement of tasks</w:t>
      </w:r>
    </w:p>
    <w:p w:rsidR="00371F02" w:rsidRDefault="00371F02" w:rsidP="00371F02">
      <w:pPr>
        <w:pStyle w:val="ListParagraph"/>
        <w:numPr>
          <w:ilvl w:val="0"/>
          <w:numId w:val="9"/>
        </w:numPr>
        <w:spacing w:after="200" w:line="276" w:lineRule="auto"/>
      </w:pPr>
      <w:r>
        <w:t>Assist and support the HSR in their role</w:t>
      </w:r>
    </w:p>
    <w:p w:rsidR="00371F02" w:rsidRDefault="00371F02" w:rsidP="00371F02">
      <w:pPr>
        <w:ind w:left="360"/>
      </w:pPr>
      <w:r>
        <w:t xml:space="preserve"> The </w:t>
      </w:r>
      <w:r w:rsidRPr="005F24C2">
        <w:rPr>
          <w:b/>
        </w:rPr>
        <w:t>HSR</w:t>
      </w:r>
      <w:r>
        <w:t xml:space="preserve"> is responsible for;</w:t>
      </w:r>
    </w:p>
    <w:p w:rsidR="00371F02" w:rsidRDefault="00371F02" w:rsidP="00371F02">
      <w:pPr>
        <w:pStyle w:val="ListParagraph"/>
        <w:numPr>
          <w:ilvl w:val="0"/>
          <w:numId w:val="10"/>
        </w:numPr>
        <w:spacing w:after="200" w:line="276" w:lineRule="auto"/>
      </w:pPr>
      <w:r>
        <w:t>Representing the department on the Faculty WHS committee</w:t>
      </w:r>
    </w:p>
    <w:p w:rsidR="00371F02" w:rsidRDefault="00371F02" w:rsidP="00371F02">
      <w:pPr>
        <w:pStyle w:val="ListParagraph"/>
        <w:numPr>
          <w:ilvl w:val="0"/>
          <w:numId w:val="10"/>
        </w:numPr>
        <w:spacing w:after="200" w:line="276" w:lineRule="auto"/>
      </w:pPr>
      <w:r>
        <w:t>Being a spokesperson for the committee</w:t>
      </w:r>
    </w:p>
    <w:p w:rsidR="00371F02" w:rsidRDefault="00371F02" w:rsidP="00371F02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Relaying appropriate advice to management </w:t>
      </w:r>
    </w:p>
    <w:p w:rsidR="00371F02" w:rsidRPr="00252194" w:rsidRDefault="00371F02" w:rsidP="00371F02">
      <w:pPr>
        <w:pStyle w:val="ListParagraph"/>
        <w:numPr>
          <w:ilvl w:val="0"/>
          <w:numId w:val="10"/>
        </w:numPr>
        <w:spacing w:after="200" w:line="276" w:lineRule="auto"/>
      </w:pPr>
      <w:r w:rsidRPr="00252194">
        <w:t>Updating the department on Health &amp; Safety  matters</w:t>
      </w:r>
    </w:p>
    <w:p w:rsidR="00371F02" w:rsidRPr="00252194" w:rsidRDefault="00371F02" w:rsidP="00371F02">
      <w:pPr>
        <w:pStyle w:val="ListParagraph"/>
        <w:numPr>
          <w:ilvl w:val="0"/>
          <w:numId w:val="10"/>
        </w:numPr>
        <w:spacing w:after="200" w:line="276" w:lineRule="auto"/>
      </w:pPr>
      <w:r w:rsidRPr="00252194">
        <w:t>Performing duties as outlined in the WHS Act 2011</w:t>
      </w:r>
    </w:p>
    <w:p w:rsidR="00371F02" w:rsidRPr="00344303" w:rsidRDefault="00371F02" w:rsidP="00371F02">
      <w:pPr>
        <w:pStyle w:val="ListParagraph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344303">
        <w:rPr>
          <w:b/>
          <w:sz w:val="28"/>
          <w:szCs w:val="28"/>
        </w:rPr>
        <w:t>Reporting</w:t>
      </w:r>
    </w:p>
    <w:p w:rsidR="00371F02" w:rsidRDefault="00371F02" w:rsidP="00371F02">
      <w:pPr>
        <w:pStyle w:val="ListParagraph"/>
        <w:numPr>
          <w:ilvl w:val="0"/>
          <w:numId w:val="11"/>
        </w:numPr>
        <w:spacing w:after="200" w:line="276" w:lineRule="auto"/>
      </w:pPr>
      <w:r>
        <w:t>The committee will report to the Head of Department regularly</w:t>
      </w:r>
    </w:p>
    <w:p w:rsidR="00371F02" w:rsidRPr="00344303" w:rsidRDefault="00371F02" w:rsidP="00371F02">
      <w:pPr>
        <w:pStyle w:val="ListParagraph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344303">
        <w:rPr>
          <w:b/>
          <w:sz w:val="28"/>
          <w:szCs w:val="28"/>
        </w:rPr>
        <w:t>Meetings</w:t>
      </w:r>
    </w:p>
    <w:p w:rsidR="00371F02" w:rsidRDefault="00371F02" w:rsidP="00371F02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The committee will meet at least once every 3 months </w:t>
      </w:r>
    </w:p>
    <w:p w:rsidR="00371F02" w:rsidRDefault="00371F02" w:rsidP="00371F02">
      <w:pPr>
        <w:pStyle w:val="ListParagraph"/>
        <w:numPr>
          <w:ilvl w:val="0"/>
          <w:numId w:val="12"/>
        </w:numPr>
        <w:spacing w:after="200" w:line="276" w:lineRule="auto"/>
      </w:pPr>
      <w:r>
        <w:t>At any reasonable time at the request of at least half of the members of the committee or</w:t>
      </w:r>
    </w:p>
    <w:p w:rsidR="00371F02" w:rsidRDefault="00371F02" w:rsidP="00371F02">
      <w:pPr>
        <w:pStyle w:val="ListParagraph"/>
        <w:numPr>
          <w:ilvl w:val="0"/>
          <w:numId w:val="12"/>
        </w:numPr>
        <w:spacing w:after="200" w:line="276" w:lineRule="auto"/>
      </w:pPr>
      <w:r>
        <w:t>If an urgent safety matter occurs within the department.</w:t>
      </w:r>
    </w:p>
    <w:p w:rsidR="00371F02" w:rsidRPr="00344303" w:rsidRDefault="00371F02" w:rsidP="00371F02">
      <w:pPr>
        <w:pStyle w:val="ListParagraph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Recommendation making process</w:t>
      </w:r>
    </w:p>
    <w:p w:rsidR="00371F02" w:rsidRPr="00595C2B" w:rsidRDefault="00371F02" w:rsidP="00371F02">
      <w:pPr>
        <w:pStyle w:val="ListParagraph"/>
        <w:numPr>
          <w:ilvl w:val="0"/>
          <w:numId w:val="12"/>
        </w:numPr>
        <w:spacing w:after="200" w:line="276" w:lineRule="auto"/>
      </w:pPr>
      <w:r w:rsidRPr="00595C2B">
        <w:t>The HSR will provide recommendations to the HOD based on discussions conducted at meetings.</w:t>
      </w:r>
    </w:p>
    <w:p w:rsidR="00371F02" w:rsidRPr="00595C2B" w:rsidRDefault="00371F02" w:rsidP="00371F02">
      <w:pPr>
        <w:pStyle w:val="ListParagraph"/>
        <w:numPr>
          <w:ilvl w:val="0"/>
          <w:numId w:val="12"/>
        </w:numPr>
        <w:spacing w:after="200" w:line="276" w:lineRule="auto"/>
      </w:pPr>
      <w:r w:rsidRPr="00595C2B">
        <w:t xml:space="preserve">Typically, a consensus is reached on what recommendations to put forward to the HOD. </w:t>
      </w:r>
    </w:p>
    <w:p w:rsidR="00371F02" w:rsidRPr="00595C2B" w:rsidRDefault="00371F02" w:rsidP="00371F02">
      <w:pPr>
        <w:pStyle w:val="ListParagraph"/>
        <w:numPr>
          <w:ilvl w:val="0"/>
          <w:numId w:val="12"/>
        </w:numPr>
        <w:spacing w:after="200" w:line="276" w:lineRule="auto"/>
      </w:pPr>
      <w:r w:rsidRPr="00595C2B">
        <w:t xml:space="preserve">If a consensus cannot be reached then the chair will call for a vote. </w:t>
      </w:r>
    </w:p>
    <w:p w:rsidR="00371F02" w:rsidRPr="00595C2B" w:rsidRDefault="00371F02" w:rsidP="00371F02">
      <w:pPr>
        <w:pStyle w:val="ListParagraph"/>
        <w:numPr>
          <w:ilvl w:val="0"/>
          <w:numId w:val="12"/>
        </w:numPr>
        <w:spacing w:after="200" w:line="276" w:lineRule="auto"/>
      </w:pPr>
      <w:r w:rsidRPr="00595C2B">
        <w:t>All committee members are entitled to vote on any matter for deliberation.</w:t>
      </w:r>
    </w:p>
    <w:p w:rsidR="00371F02" w:rsidRPr="00344303" w:rsidRDefault="00371F02" w:rsidP="00371F02">
      <w:pPr>
        <w:pStyle w:val="ListParagraph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344303">
        <w:rPr>
          <w:b/>
          <w:sz w:val="28"/>
          <w:szCs w:val="28"/>
        </w:rPr>
        <w:t xml:space="preserve">Current </w:t>
      </w:r>
      <w:r>
        <w:rPr>
          <w:b/>
          <w:sz w:val="28"/>
          <w:szCs w:val="28"/>
        </w:rPr>
        <w:t>committee members</w:t>
      </w:r>
    </w:p>
    <w:p w:rsidR="00371F02" w:rsidRDefault="00371F02" w:rsidP="00371F02">
      <w:pPr>
        <w:pStyle w:val="ListParagraph"/>
        <w:numPr>
          <w:ilvl w:val="0"/>
          <w:numId w:val="12"/>
        </w:numPr>
        <w:spacing w:after="200" w:line="276" w:lineRule="auto"/>
      </w:pPr>
      <w:r>
        <w:t>Marita Holley ( HSR)</w:t>
      </w:r>
    </w:p>
    <w:p w:rsidR="00371F02" w:rsidRDefault="00371F02" w:rsidP="00371F02">
      <w:pPr>
        <w:pStyle w:val="ListParagraph"/>
        <w:numPr>
          <w:ilvl w:val="0"/>
          <w:numId w:val="12"/>
        </w:numPr>
        <w:spacing w:after="200" w:line="276" w:lineRule="auto"/>
      </w:pPr>
      <w:r>
        <w:t>Liette Vandine (Chair)</w:t>
      </w:r>
    </w:p>
    <w:p w:rsidR="00371F02" w:rsidRDefault="00371F02" w:rsidP="00371F02">
      <w:pPr>
        <w:pStyle w:val="ListParagraph"/>
        <w:numPr>
          <w:ilvl w:val="0"/>
          <w:numId w:val="12"/>
        </w:numPr>
        <w:spacing w:after="200" w:line="276" w:lineRule="auto"/>
      </w:pPr>
      <w:r>
        <w:t>Muhammad Masood</w:t>
      </w:r>
    </w:p>
    <w:p w:rsidR="00371F02" w:rsidRDefault="00371F02" w:rsidP="00371F02">
      <w:pPr>
        <w:pStyle w:val="ListParagraph"/>
        <w:numPr>
          <w:ilvl w:val="0"/>
          <w:numId w:val="12"/>
        </w:numPr>
        <w:spacing w:after="200" w:line="276" w:lineRule="auto"/>
      </w:pPr>
      <w:r>
        <w:t>Maria Castillo-Pando</w:t>
      </w:r>
    </w:p>
    <w:p w:rsidR="00371F02" w:rsidRDefault="00371F02" w:rsidP="00371F02">
      <w:pPr>
        <w:pStyle w:val="ListParagraph"/>
        <w:numPr>
          <w:ilvl w:val="0"/>
          <w:numId w:val="12"/>
        </w:numPr>
        <w:spacing w:after="200" w:line="276" w:lineRule="auto"/>
      </w:pPr>
      <w:r>
        <w:t>Leanne Armand</w:t>
      </w:r>
    </w:p>
    <w:p w:rsidR="00AF7D7E" w:rsidRPr="00371F02" w:rsidRDefault="00371F02" w:rsidP="00371F02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  <w:b/>
        </w:rPr>
      </w:pPr>
      <w:r>
        <w:t>Peter Mahoney</w:t>
      </w:r>
    </w:p>
    <w:sectPr w:rsidR="00AF7D7E" w:rsidRPr="00371F02" w:rsidSect="00371F02">
      <w:footerReference w:type="default" r:id="rId10"/>
      <w:pgSz w:w="11906" w:h="16838"/>
      <w:pgMar w:top="1135" w:right="1440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1E" w:rsidRDefault="00C35E1E" w:rsidP="00FB18AF">
      <w:r>
        <w:separator/>
      </w:r>
    </w:p>
  </w:endnote>
  <w:endnote w:type="continuationSeparator" w:id="0">
    <w:p w:rsidR="00C35E1E" w:rsidRDefault="00C35E1E" w:rsidP="00FB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735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437" w:rsidRDefault="009464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1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6437" w:rsidRDefault="009464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1E" w:rsidRDefault="00C35E1E" w:rsidP="00FB18AF">
      <w:r>
        <w:separator/>
      </w:r>
    </w:p>
  </w:footnote>
  <w:footnote w:type="continuationSeparator" w:id="0">
    <w:p w:rsidR="00C35E1E" w:rsidRDefault="00C35E1E" w:rsidP="00FB1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5C6"/>
    <w:multiLevelType w:val="hybridMultilevel"/>
    <w:tmpl w:val="F092D1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37632A"/>
    <w:multiLevelType w:val="hybridMultilevel"/>
    <w:tmpl w:val="0720A5AE"/>
    <w:lvl w:ilvl="0" w:tplc="0C09000F">
      <w:start w:val="1"/>
      <w:numFmt w:val="decimal"/>
      <w:lvlText w:val="%1."/>
      <w:lvlJc w:val="left"/>
      <w:pPr>
        <w:ind w:left="1647" w:hanging="360"/>
      </w:pPr>
    </w:lvl>
    <w:lvl w:ilvl="1" w:tplc="0C090019" w:tentative="1">
      <w:start w:val="1"/>
      <w:numFmt w:val="lowerLetter"/>
      <w:lvlText w:val="%2."/>
      <w:lvlJc w:val="left"/>
      <w:pPr>
        <w:ind w:left="2367" w:hanging="360"/>
      </w:pPr>
    </w:lvl>
    <w:lvl w:ilvl="2" w:tplc="0C09001B" w:tentative="1">
      <w:start w:val="1"/>
      <w:numFmt w:val="lowerRoman"/>
      <w:lvlText w:val="%3."/>
      <w:lvlJc w:val="right"/>
      <w:pPr>
        <w:ind w:left="3087" w:hanging="180"/>
      </w:pPr>
    </w:lvl>
    <w:lvl w:ilvl="3" w:tplc="0C09000F" w:tentative="1">
      <w:start w:val="1"/>
      <w:numFmt w:val="decimal"/>
      <w:lvlText w:val="%4."/>
      <w:lvlJc w:val="left"/>
      <w:pPr>
        <w:ind w:left="3807" w:hanging="360"/>
      </w:pPr>
    </w:lvl>
    <w:lvl w:ilvl="4" w:tplc="0C090019" w:tentative="1">
      <w:start w:val="1"/>
      <w:numFmt w:val="lowerLetter"/>
      <w:lvlText w:val="%5."/>
      <w:lvlJc w:val="left"/>
      <w:pPr>
        <w:ind w:left="4527" w:hanging="360"/>
      </w:pPr>
    </w:lvl>
    <w:lvl w:ilvl="5" w:tplc="0C09001B" w:tentative="1">
      <w:start w:val="1"/>
      <w:numFmt w:val="lowerRoman"/>
      <w:lvlText w:val="%6."/>
      <w:lvlJc w:val="right"/>
      <w:pPr>
        <w:ind w:left="5247" w:hanging="180"/>
      </w:pPr>
    </w:lvl>
    <w:lvl w:ilvl="6" w:tplc="0C09000F" w:tentative="1">
      <w:start w:val="1"/>
      <w:numFmt w:val="decimal"/>
      <w:lvlText w:val="%7."/>
      <w:lvlJc w:val="left"/>
      <w:pPr>
        <w:ind w:left="5967" w:hanging="360"/>
      </w:pPr>
    </w:lvl>
    <w:lvl w:ilvl="7" w:tplc="0C090019" w:tentative="1">
      <w:start w:val="1"/>
      <w:numFmt w:val="lowerLetter"/>
      <w:lvlText w:val="%8."/>
      <w:lvlJc w:val="left"/>
      <w:pPr>
        <w:ind w:left="6687" w:hanging="360"/>
      </w:pPr>
    </w:lvl>
    <w:lvl w:ilvl="8" w:tplc="0C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F715F42"/>
    <w:multiLevelType w:val="hybridMultilevel"/>
    <w:tmpl w:val="7B5E3E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ED21E8"/>
    <w:multiLevelType w:val="hybridMultilevel"/>
    <w:tmpl w:val="FCA60A4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6229D7"/>
    <w:multiLevelType w:val="hybridMultilevel"/>
    <w:tmpl w:val="BDA266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9319D9"/>
    <w:multiLevelType w:val="hybridMultilevel"/>
    <w:tmpl w:val="C112457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C57F1C"/>
    <w:multiLevelType w:val="hybridMultilevel"/>
    <w:tmpl w:val="CB24A7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D7BC5"/>
    <w:multiLevelType w:val="hybridMultilevel"/>
    <w:tmpl w:val="FA3A0B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3C06A2"/>
    <w:multiLevelType w:val="hybridMultilevel"/>
    <w:tmpl w:val="2D1E5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655B7"/>
    <w:multiLevelType w:val="hybridMultilevel"/>
    <w:tmpl w:val="1E7CDB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820910"/>
    <w:multiLevelType w:val="hybridMultilevel"/>
    <w:tmpl w:val="218E9C84"/>
    <w:lvl w:ilvl="0" w:tplc="0409000F">
      <w:start w:val="1"/>
      <w:numFmt w:val="decimal"/>
      <w:lvlText w:val="%1.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1">
    <w:nsid w:val="70205411"/>
    <w:multiLevelType w:val="hybridMultilevel"/>
    <w:tmpl w:val="8B6AD5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AF"/>
    <w:rsid w:val="00082975"/>
    <w:rsid w:val="000E7BD5"/>
    <w:rsid w:val="00104CC5"/>
    <w:rsid w:val="001224C4"/>
    <w:rsid w:val="001315CD"/>
    <w:rsid w:val="001D14CD"/>
    <w:rsid w:val="00223374"/>
    <w:rsid w:val="00346589"/>
    <w:rsid w:val="00371F02"/>
    <w:rsid w:val="003B0E25"/>
    <w:rsid w:val="003C302D"/>
    <w:rsid w:val="003D1639"/>
    <w:rsid w:val="00521D7F"/>
    <w:rsid w:val="00570E6B"/>
    <w:rsid w:val="005A2D2D"/>
    <w:rsid w:val="005D2A63"/>
    <w:rsid w:val="00652EA0"/>
    <w:rsid w:val="0068133A"/>
    <w:rsid w:val="006970CE"/>
    <w:rsid w:val="006C5DDC"/>
    <w:rsid w:val="00703BCF"/>
    <w:rsid w:val="00740A2B"/>
    <w:rsid w:val="007D15A6"/>
    <w:rsid w:val="0083672C"/>
    <w:rsid w:val="00893E52"/>
    <w:rsid w:val="00946437"/>
    <w:rsid w:val="00984B1C"/>
    <w:rsid w:val="009E12A8"/>
    <w:rsid w:val="00A911BF"/>
    <w:rsid w:val="00AC4CAE"/>
    <w:rsid w:val="00AD2CEE"/>
    <w:rsid w:val="00AF5EF3"/>
    <w:rsid w:val="00AF7D7E"/>
    <w:rsid w:val="00BC6447"/>
    <w:rsid w:val="00C13271"/>
    <w:rsid w:val="00C16535"/>
    <w:rsid w:val="00C35E1E"/>
    <w:rsid w:val="00C95364"/>
    <w:rsid w:val="00C961F7"/>
    <w:rsid w:val="00CE2EAB"/>
    <w:rsid w:val="00D11339"/>
    <w:rsid w:val="00D504AE"/>
    <w:rsid w:val="00DA45AD"/>
    <w:rsid w:val="00EC4C42"/>
    <w:rsid w:val="00F01396"/>
    <w:rsid w:val="00F1314C"/>
    <w:rsid w:val="00F26740"/>
    <w:rsid w:val="00F50667"/>
    <w:rsid w:val="00F854D5"/>
    <w:rsid w:val="00F97B06"/>
    <w:rsid w:val="00FB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8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8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18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8A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F97B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0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8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8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18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8A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F97B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0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0569-5EAD-4904-901C-4D085408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Holley</dc:creator>
  <cp:lastModifiedBy>Ms Marita Holley </cp:lastModifiedBy>
  <cp:revision>2</cp:revision>
  <cp:lastPrinted>2012-08-28T01:29:00Z</cp:lastPrinted>
  <dcterms:created xsi:type="dcterms:W3CDTF">2015-02-14T00:31:00Z</dcterms:created>
  <dcterms:modified xsi:type="dcterms:W3CDTF">2015-02-14T00:31:00Z</dcterms:modified>
</cp:coreProperties>
</file>