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246" w:rsidRDefault="00B07246" w:rsidP="00B07246">
      <w:pPr>
        <w:jc w:val="center"/>
        <w:rPr>
          <w:b/>
          <w:sz w:val="44"/>
          <w:u w:val="single"/>
        </w:rPr>
      </w:pPr>
      <w:bookmarkStart w:id="0" w:name="_GoBack"/>
      <w:bookmarkEnd w:id="0"/>
      <w:r>
        <w:rPr>
          <w:b/>
          <w:sz w:val="44"/>
          <w:u w:val="single"/>
        </w:rPr>
        <w:t>Supervisor Help</w:t>
      </w:r>
      <w:r w:rsidRPr="0000732D">
        <w:rPr>
          <w:b/>
          <w:sz w:val="44"/>
          <w:u w:val="single"/>
        </w:rPr>
        <w:t xml:space="preserve"> Card</w:t>
      </w:r>
    </w:p>
    <w:p w:rsidR="00B07246" w:rsidRPr="008B5EFC" w:rsidRDefault="00B07246" w:rsidP="00B07246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B5EFC">
        <w:rPr>
          <w:sz w:val="28"/>
          <w:szCs w:val="28"/>
        </w:rPr>
        <w:t>Login</w:t>
      </w:r>
    </w:p>
    <w:p w:rsidR="00B07246" w:rsidRPr="008B5EFC" w:rsidRDefault="00B07246" w:rsidP="00B07246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B5EFC">
        <w:rPr>
          <w:sz w:val="28"/>
          <w:szCs w:val="28"/>
        </w:rPr>
        <w:t>Selecting Application</w:t>
      </w:r>
    </w:p>
    <w:p w:rsidR="00B07246" w:rsidRPr="008B5EFC" w:rsidRDefault="00B07246" w:rsidP="00B07246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B5EFC">
        <w:rPr>
          <w:sz w:val="28"/>
          <w:szCs w:val="28"/>
        </w:rPr>
        <w:t xml:space="preserve">View previous comments and recommendations </w:t>
      </w:r>
    </w:p>
    <w:p w:rsidR="00B07246" w:rsidRPr="008B5EFC" w:rsidRDefault="00B07246" w:rsidP="00B07246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B5EFC">
        <w:rPr>
          <w:sz w:val="28"/>
          <w:szCs w:val="28"/>
        </w:rPr>
        <w:t>Opening Application</w:t>
      </w:r>
    </w:p>
    <w:p w:rsidR="00B07246" w:rsidRDefault="00B07246" w:rsidP="00B07246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B5EFC">
        <w:rPr>
          <w:sz w:val="28"/>
          <w:szCs w:val="28"/>
        </w:rPr>
        <w:t xml:space="preserve">Viewing application Documents </w:t>
      </w:r>
    </w:p>
    <w:p w:rsidR="00657560" w:rsidRDefault="00BF6689" w:rsidP="00657560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BF6689">
        <w:rPr>
          <w:sz w:val="28"/>
          <w:szCs w:val="28"/>
        </w:rPr>
        <w:t>Example of Providing details and changing status to “verified”</w:t>
      </w:r>
    </w:p>
    <w:p w:rsidR="00657560" w:rsidRPr="00657560" w:rsidRDefault="00657560" w:rsidP="00657560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657560">
        <w:rPr>
          <w:sz w:val="28"/>
          <w:szCs w:val="28"/>
        </w:rPr>
        <w:t>Returning application with recommendations to DDHDR</w:t>
      </w:r>
    </w:p>
    <w:p w:rsidR="00B07246" w:rsidRPr="008B5EFC" w:rsidRDefault="00B07246" w:rsidP="00B07246">
      <w:pPr>
        <w:rPr>
          <w:sz w:val="44"/>
        </w:rPr>
      </w:pPr>
    </w:p>
    <w:p w:rsidR="00B07246" w:rsidRPr="0000732D" w:rsidRDefault="00B07246" w:rsidP="00B07246">
      <w:pPr>
        <w:pStyle w:val="ListParagraph"/>
        <w:numPr>
          <w:ilvl w:val="0"/>
          <w:numId w:val="1"/>
        </w:numPr>
        <w:rPr>
          <w:b/>
        </w:rPr>
      </w:pPr>
      <w:r w:rsidRPr="0000732D">
        <w:rPr>
          <w:b/>
          <w:sz w:val="32"/>
        </w:rPr>
        <w:t>Login</w:t>
      </w:r>
    </w:p>
    <w:p w:rsidR="00B07246" w:rsidRDefault="00B07246" w:rsidP="00B07246">
      <w:r>
        <w:t xml:space="preserve">Go to </w:t>
      </w:r>
      <w:hyperlink r:id="rId5" w:history="1">
        <w:r w:rsidRPr="00606451">
          <w:rPr>
            <w:rStyle w:val="Hyperlink"/>
          </w:rPr>
          <w:t>appreview.mq.edu.au</w:t>
        </w:r>
      </w:hyperlink>
    </w:p>
    <w:p w:rsidR="00B07246" w:rsidRDefault="00B07246" w:rsidP="00B07246">
      <w:r>
        <w:t>Login with AMIS ID (Not OneID) and password.</w:t>
      </w:r>
    </w:p>
    <w:p w:rsidR="00B07246" w:rsidRDefault="00B07246" w:rsidP="00B07246">
      <w:r>
        <w:rPr>
          <w:noProof/>
          <w:lang w:eastAsia="en-AU"/>
        </w:rPr>
        <w:drawing>
          <wp:inline distT="0" distB="0" distL="0" distR="0" wp14:anchorId="3219FFB6" wp14:editId="2A73AD3B">
            <wp:extent cx="4600575" cy="2980439"/>
            <wp:effectExtent l="0" t="0" r="0" b="0"/>
            <wp:docPr id="1" name="Picture 1" descr="H:\Desktop\Online Applications\Training material\SCI Help cards\Ph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esktop\Online Applications\Training material\SCI Help cards\PhD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156" cy="298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246" w:rsidRDefault="00B07246" w:rsidP="00B07246"/>
    <w:p w:rsidR="00B07246" w:rsidRDefault="00B07246" w:rsidP="00B07246"/>
    <w:p w:rsidR="00B07246" w:rsidRDefault="00B07246" w:rsidP="00B07246"/>
    <w:p w:rsidR="00B07246" w:rsidRDefault="00B07246" w:rsidP="00B07246"/>
    <w:p w:rsidR="00B07246" w:rsidRDefault="00B07246" w:rsidP="00B07246"/>
    <w:p w:rsidR="00B07246" w:rsidRDefault="00B07246" w:rsidP="00B07246"/>
    <w:p w:rsidR="00B07246" w:rsidRDefault="00B07246" w:rsidP="00B07246">
      <w:pPr>
        <w:rPr>
          <w:b/>
          <w:sz w:val="32"/>
          <w:szCs w:val="32"/>
        </w:rPr>
      </w:pPr>
    </w:p>
    <w:p w:rsidR="00B07246" w:rsidRPr="0000732D" w:rsidRDefault="00B07246" w:rsidP="00B07246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 w:rsidRPr="0000732D">
        <w:rPr>
          <w:b/>
          <w:sz w:val="32"/>
          <w:szCs w:val="32"/>
        </w:rPr>
        <w:lastRenderedPageBreak/>
        <w:t>Selecting Application</w:t>
      </w:r>
    </w:p>
    <w:p w:rsidR="00B07246" w:rsidRDefault="00B07246" w:rsidP="00B07246">
      <w:r>
        <w:t xml:space="preserve">Once logged in, click and select “My Workflow Inbox”. This will take you to your Inbox, where all the applications that are assigned directly to you will be visible. </w:t>
      </w:r>
    </w:p>
    <w:p w:rsidR="00B07246" w:rsidRDefault="00B07246" w:rsidP="00B07246">
      <w:r>
        <w:t>If there is more than 1 application, please select the required application to view its summary on the right hand side.</w:t>
      </w:r>
    </w:p>
    <w:p w:rsidR="00B07246" w:rsidRDefault="00B07246" w:rsidP="00B07246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C9682E" wp14:editId="73AE8BF1">
                <wp:simplePos x="0" y="0"/>
                <wp:positionH relativeFrom="column">
                  <wp:posOffset>1168545</wp:posOffset>
                </wp:positionH>
                <wp:positionV relativeFrom="paragraph">
                  <wp:posOffset>353931</wp:posOffset>
                </wp:positionV>
                <wp:extent cx="533400" cy="695325"/>
                <wp:effectExtent l="0" t="23813" r="33338" b="33337"/>
                <wp:wrapNone/>
                <wp:docPr id="3" name="Up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3400" cy="6953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AC383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3" o:spid="_x0000_s1026" type="#_x0000_t68" style="position:absolute;margin-left:92pt;margin-top:27.85pt;width:42pt;height:54.75pt;rotation: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ZJHjwIAAHwFAAAOAAAAZHJzL2Uyb0RvYy54bWysVEtv2zAMvg/YfxB0X51ntwZ1iqBFhgFF&#10;W/SBnhVZSgzIokYpcbJfP0py3KDrLsN8MEjx48eHKF5e7RvDdgp9Dbbkw7MBZ8pKqGq7LvnL8/LL&#10;N858ELYSBqwq+UF5fjX//OmydTM1gg2YSiEjEutnrSv5JgQ3KwovN6oR/gycsmTUgI0IpOK6qFC0&#10;xN6YYjQYnBctYOUQpPKeTm+ykc8Tv9ZKhnutvQrMlJxyC+mP6b+K/2J+KWZrFG5Tyy4N8Q9ZNKK2&#10;FLSnuhFBsC3Wf1A1tUTwoMOZhKYArWupUg1UzXDwrpqnjXAq1ULN8a5vk/9/tPJu94Csrko+5syK&#10;hq7oxbEFIrRsHLvTOj8j0JN7wE7zJMZS9xobhkAtnU4G8UsNoJLYPvX30PdX7QOTdDgdjwnJmSTT&#10;+cV0PJrGCEWmipQOffiuoGFRKPnWpUQSr9jd+pDRR1T08GDqalkbkxRcr64Nsp2g214uU07Z5QRW&#10;xIpyDUkKB6Ois7GPSlMnKM9RiphmUPV8QkplwzCbNqJSOcz0NEqc2uiRikqEkVlTej13R3BEZpIj&#10;d062w0dXlUa4d84t/kti2bn3SJHBht65qS3gR5UZqqqLnPGU/klroriC6kBzkm6bLtA7uazpim6F&#10;Dw8C6cXQIW2BcE8/baAtOXQSZxvAXx+dRzwNMlk5a+kFltz/3ApUnJkflkb8YjiZxCeblMn064gU&#10;PLWsTi1221wDXfswZZfEiA/mKGqE5pWWxSJGJZOwkmKXXAY8KtchbwZaN1ItFglGz9SJcGufnIzk&#10;satx/p73rwJdN6eBBvwOjq9VzN7NasZGTwuLbQBdp0F+62vXb3riaXC6dRR3yKmeUG9Lc/4bAAD/&#10;/wMAUEsDBBQABgAIAAAAIQAqznue3QAAAAoBAAAPAAAAZHJzL2Rvd25yZXYueG1sTI/LTsMwEEX3&#10;SPyDNUjsqN1IaaMQp6qQYMkj7YKlG0/jiHgcxU4b/p5hBcure3TnTLVb/CAuOMU+kIb1SoFAaoPt&#10;qdNwPDw/FCBiMmTNEAg1fGOEXX17U5nShit94KVJneARiqXR4FIaSylj69CbuAojEnfnMHmTOE6d&#10;tJO58rgfZKbURnrTE19wZsQnh+1XM3sNn3bu1cse6dUV5o3a93PeHKTW93fL/hFEwiX9wfCrz+pQ&#10;s9MpzGSjGDhv1xmjGjZFDoKBrFBbECdu8iwHWVfy/wv1DwAAAP//AwBQSwECLQAUAAYACAAAACEA&#10;toM4kv4AAADhAQAAEwAAAAAAAAAAAAAAAAAAAAAAW0NvbnRlbnRfVHlwZXNdLnhtbFBLAQItABQA&#10;BgAIAAAAIQA4/SH/1gAAAJQBAAALAAAAAAAAAAAAAAAAAC8BAABfcmVscy8ucmVsc1BLAQItABQA&#10;BgAIAAAAIQAdrZJHjwIAAHwFAAAOAAAAAAAAAAAAAAAAAC4CAABkcnMvZTJvRG9jLnhtbFBLAQIt&#10;ABQABgAIAAAAIQAqznue3QAAAAoBAAAPAAAAAAAAAAAAAAAAAOkEAABkcnMvZG93bnJldi54bWxQ&#10;SwUGAAAAAAQABADzAAAA8wUAAAAA&#10;" adj="8285" fillcolor="red" strokecolor="#1f4d78 [1604]" strokeweight="1pt"/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0A3B9796" wp14:editId="2B3312DC">
            <wp:extent cx="4962525" cy="2931275"/>
            <wp:effectExtent l="0" t="0" r="0" b="2540"/>
            <wp:docPr id="2" name="Picture 2" descr="H:\Desktop\Online Applications\Training material\SCI Help cards\Ph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esktop\Online Applications\Training material\SCI Help cards\PhD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823" cy="294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246" w:rsidRPr="0000732D" w:rsidRDefault="00B07246" w:rsidP="00B07246"/>
    <w:p w:rsidR="00B07246" w:rsidRPr="0000732D" w:rsidRDefault="00B07246" w:rsidP="00B07246">
      <w:pPr>
        <w:pStyle w:val="ListParagraph"/>
        <w:numPr>
          <w:ilvl w:val="0"/>
          <w:numId w:val="1"/>
        </w:numPr>
        <w:rPr>
          <w:b/>
          <w:sz w:val="28"/>
        </w:rPr>
      </w:pPr>
      <w:r w:rsidRPr="0000732D">
        <w:rPr>
          <w:b/>
          <w:sz w:val="28"/>
        </w:rPr>
        <w:t xml:space="preserve">View previous comments and recommendations </w:t>
      </w:r>
    </w:p>
    <w:p w:rsidR="00B07246" w:rsidRDefault="00B07246" w:rsidP="00B07246">
      <w:pPr>
        <w:rPr>
          <w:sz w:val="24"/>
        </w:rPr>
      </w:pPr>
      <w:r w:rsidRPr="00262504">
        <w:rPr>
          <w:sz w:val="24"/>
        </w:rPr>
        <w:t xml:space="preserve">Once application is selected within the Inbox, </w:t>
      </w:r>
      <w:r>
        <w:rPr>
          <w:sz w:val="24"/>
        </w:rPr>
        <w:t>scroll</w:t>
      </w:r>
      <w:r w:rsidRPr="00262504">
        <w:rPr>
          <w:sz w:val="24"/>
        </w:rPr>
        <w:t xml:space="preserve"> down to the “Process View” tab on the right hand side of the screen</w:t>
      </w:r>
      <w:r>
        <w:rPr>
          <w:sz w:val="24"/>
        </w:rPr>
        <w:t xml:space="preserve">. </w:t>
      </w:r>
    </w:p>
    <w:p w:rsidR="00B07246" w:rsidRDefault="009948CB" w:rsidP="00B07246">
      <w:pPr>
        <w:rPr>
          <w:sz w:val="24"/>
        </w:rPr>
      </w:pPr>
      <w:r>
        <w:rPr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074676" wp14:editId="6A26DD14">
                <wp:simplePos x="0" y="0"/>
                <wp:positionH relativeFrom="column">
                  <wp:posOffset>1473078</wp:posOffset>
                </wp:positionH>
                <wp:positionV relativeFrom="paragraph">
                  <wp:posOffset>1535065</wp:posOffset>
                </wp:positionV>
                <wp:extent cx="390525" cy="666750"/>
                <wp:effectExtent l="0" t="23812" r="4762" b="42863"/>
                <wp:wrapNone/>
                <wp:docPr id="8" name="Up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90525" cy="6667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1EB102" id="Up Arrow 8" o:spid="_x0000_s1026" type="#_x0000_t68" style="position:absolute;margin-left:116pt;margin-top:120.85pt;width:30.75pt;height:52.5pt;rotation:90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SQUkwIAAHwFAAAOAAAAZHJzL2Uyb0RvYy54bWysVMFu2zAMvQ/YPwi6r06yJG2DOEWQIsOA&#10;oi3WFj0rshQbkEWNUuJkXz9Kdtyg6y7DfDBEkXwkn0jObw61YXuFvgKb8+HFgDNlJRSV3eb85Xn9&#10;5YozH4QthAGrcn5Unt8sPn+aN26mRlCCKRQyArF+1riclyG4WZZ5Wapa+AtwypJSA9YikIjbrEDR&#10;EHptstFgMM0awMIhSOU93d62Sr5I+ForGR609iowk3PKLaQ/pv8m/rPFXMy2KFxZyS4N8Q9Z1KKy&#10;FLSHuhVBsB1Wf0DVlUTwoMOFhDoDrSupUg1UzXDwrpqnUjiVaiFyvOtp8v8PVt7vH5FVRc7poayo&#10;6YleHFsiQsOuIjuN8zMyenKP2EmejrHUg8aaIRClk/EgfokAKokdEr/Hnl91CEzS5dfrwWQ04UyS&#10;ajqdXk4S/1kLFSEd+vBNQc3iIec7lxJJuGJ/5wNlQNYnq+jhwVTFujImCbjdrAyyvaDXXq9TTq3L&#10;mVkWK2prSKdwNCo6G/tDaWKC8hyliKkHVY8npFQ2DFtVKQrVhpmcR4ldGz1SmgkwImtKr8fuAE6W&#10;LcgJu022s4+uKrVw79xS/JfEWufeI0UGG3rnurKAH1VmqKoucmtP6Z9RE48bKI7UJ+m1aYy8k+uK&#10;nuhO+PAokCaGLmkLhAf6aQNNzqE7cVYC/vroPtpTI5OWs4YmMOf+506g4sx8t9Ti18PxOI5sEsaT&#10;yxEJeK7ZnGvsrl4BPfswZZeO0T6Y01Ej1K+0LJYxKqmElRQ75zLgSViFdjPQupFquUxmNKZOhDv7&#10;5GQEj6zG/ns+vAp0XZ8GavB7OE2rmL3r1dY2elpY7gLoKjXyG68d3zTiqXG6dRR3yLmcrN6W5uI3&#10;AAAA//8DAFBLAwQUAAYACAAAACEAavWtjOIAAAALAQAADwAAAGRycy9kb3ducmV2LnhtbEyPS0/D&#10;MBCE70j8B2uRuCDqPEoLIU5FQRyQ6KEvuLrxkgTidRS7Tfj3LCe4ze6MZr/NF6NtxQl73zhSEE8i&#10;EEilMw1VCnbb5+tbED5oMrp1hAq+0cOiOD/LdWbcQGs8bUIluIR8phXUIXSZlL6s0Wo/cR0Sex+u&#10;tzrw2FfS9HrgctvKJIpm0uqG+EKtO3yssfzaHK2C+dvVOn3C1ef7coXDcvsa7/cvrVKXF+PDPYiA&#10;Y/gLwy8+o0PBTAd3JONFqyCJo5SjLGbpFAQn0viGNwcWyfQOZJHL/z8UPwAAAP//AwBQSwECLQAU&#10;AAYACAAAACEAtoM4kv4AAADhAQAAEwAAAAAAAAAAAAAAAAAAAAAAW0NvbnRlbnRfVHlwZXNdLnht&#10;bFBLAQItABQABgAIAAAAIQA4/SH/1gAAAJQBAAALAAAAAAAAAAAAAAAAAC8BAABfcmVscy8ucmVs&#10;c1BLAQItABQABgAIAAAAIQDkoSQUkwIAAHwFAAAOAAAAAAAAAAAAAAAAAC4CAABkcnMvZTJvRG9j&#10;LnhtbFBLAQItABQABgAIAAAAIQBq9a2M4gAAAAsBAAAPAAAAAAAAAAAAAAAAAO0EAABkcnMvZG93&#10;bnJldi54bWxQSwUGAAAAAAQABADzAAAA/AUAAAAA&#10;" adj="6326" fillcolor="red" strokecolor="#1f4d78 [1604]" strokeweight="1pt"/>
            </w:pict>
          </mc:Fallback>
        </mc:AlternateContent>
      </w:r>
      <w:r>
        <w:rPr>
          <w:noProof/>
          <w:sz w:val="24"/>
          <w:lang w:eastAsia="en-AU"/>
        </w:rPr>
        <w:drawing>
          <wp:inline distT="0" distB="0" distL="0" distR="0" wp14:anchorId="202252A0" wp14:editId="5FC87AE5">
            <wp:extent cx="5746583" cy="2691442"/>
            <wp:effectExtent l="0" t="0" r="6985" b="0"/>
            <wp:docPr id="6" name="Picture 6" descr="H:\Desktop\Online Applications\Training material\SCI Help cards\PhD\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esktop\Online Applications\Training material\SCI Help cards\PhD\1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98"/>
                    <a:stretch/>
                  </pic:blipFill>
                  <pic:spPr bwMode="auto">
                    <a:xfrm>
                      <a:off x="0" y="0"/>
                      <a:ext cx="5752755" cy="269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246" w:rsidRPr="00262504" w:rsidRDefault="00B07246" w:rsidP="00B07246">
      <w:pPr>
        <w:rPr>
          <w:sz w:val="24"/>
        </w:rPr>
      </w:pPr>
      <w:r>
        <w:rPr>
          <w:sz w:val="24"/>
        </w:rPr>
        <w:t>Expand this vi</w:t>
      </w:r>
      <w:r w:rsidR="009948CB">
        <w:rPr>
          <w:sz w:val="24"/>
        </w:rPr>
        <w:t xml:space="preserve">ew to see HDRO’s pre-assessment, </w:t>
      </w:r>
      <w:r>
        <w:rPr>
          <w:sz w:val="24"/>
        </w:rPr>
        <w:t xml:space="preserve">Faculty Admin’s </w:t>
      </w:r>
      <w:r w:rsidR="009948CB">
        <w:rPr>
          <w:sz w:val="24"/>
        </w:rPr>
        <w:t xml:space="preserve">and DDHDR’s </w:t>
      </w:r>
      <w:r>
        <w:rPr>
          <w:sz w:val="24"/>
        </w:rPr>
        <w:t xml:space="preserve">recommendations and comments. </w:t>
      </w:r>
    </w:p>
    <w:p w:rsidR="00B07246" w:rsidRPr="008460BE" w:rsidRDefault="00B07246" w:rsidP="00B07246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 w:rsidRPr="008460BE">
        <w:rPr>
          <w:b/>
          <w:sz w:val="32"/>
          <w:szCs w:val="32"/>
        </w:rPr>
        <w:lastRenderedPageBreak/>
        <w:t>Opening Application</w:t>
      </w:r>
    </w:p>
    <w:p w:rsidR="00B07246" w:rsidRPr="00262504" w:rsidRDefault="00B07246" w:rsidP="00B07246">
      <w:r w:rsidRPr="00262504">
        <w:t>Click on</w:t>
      </w:r>
      <w:r>
        <w:t xml:space="preserve"> the</w:t>
      </w:r>
      <w:r w:rsidRPr="00262504">
        <w:t xml:space="preserve"> orange arrow and select “open application”</w:t>
      </w:r>
    </w:p>
    <w:p w:rsidR="00B07246" w:rsidRDefault="00F96C49" w:rsidP="00B07246">
      <w:pPr>
        <w:rPr>
          <w:b/>
          <w:sz w:val="28"/>
        </w:rPr>
      </w:pPr>
      <w:r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A309B6" wp14:editId="46B8827A">
                <wp:simplePos x="0" y="0"/>
                <wp:positionH relativeFrom="column">
                  <wp:posOffset>1755140</wp:posOffset>
                </wp:positionH>
                <wp:positionV relativeFrom="paragraph">
                  <wp:posOffset>228600</wp:posOffset>
                </wp:positionV>
                <wp:extent cx="844550" cy="785495"/>
                <wp:effectExtent l="0" t="27623" r="42228" b="42227"/>
                <wp:wrapNone/>
                <wp:docPr id="5" name="Up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44550" cy="785495"/>
                        </a:xfrm>
                        <a:prstGeom prst="upArrow">
                          <a:avLst>
                            <a:gd name="adj1" fmla="val 50000"/>
                            <a:gd name="adj2" fmla="val 4333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7246" w:rsidRPr="00F96C49" w:rsidRDefault="00B07246" w:rsidP="00B07246">
                            <w:pPr>
                              <w:jc w:val="center"/>
                              <w:rPr>
                                <w:b/>
                                <w:sz w:val="24"/>
                                <w:szCs w:val="32"/>
                              </w:rPr>
                            </w:pPr>
                            <w:r w:rsidRPr="00F96C49">
                              <w:rPr>
                                <w:b/>
                                <w:sz w:val="24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309B6" id="Up Arrow 5" o:spid="_x0000_s1026" type="#_x0000_t68" style="position:absolute;margin-left:138.2pt;margin-top:18pt;width:66.5pt;height:61.85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svKwAIAANsFAAAOAAAAZHJzL2Uyb0RvYy54bWysVEtv2zAMvg/YfxB0X52k9toGcYqgRYYB&#10;RVv0gZ4VWYo9yJJGKbGzXz9KftTYehrmgyCa5EfyI8XVdVsrchTgKqNzOj+bUSI0N0Wl9zl9fdl+&#10;uaTEeaYLpowWOT0JR6/Xnz+tGrsUC1MaVQggCKLdsrE5Lb23yyRxvBQ1c2fGCo1KaaBmHkXYJwWw&#10;BtFrlSxms69JY6CwYLhwDv/edkq6jvhSCu4fpHTCE5VTzM3HE+K5C2eyXrHlHpgtK96nwf4hi5pV&#10;GoOOULfMM3KA6i+ouuJgnJH+jJs6MVJWXMQasJr57I9qnktmRawFyXF2pMn9P1h+f3wEUhU5zSjR&#10;rMYWvVqyATANyQI7jXVLNHq2j9BLDq+h1FZCTcAgpVk6C18kAEsibeT3NPIrWk84/rxM0yzDLnBU&#10;XVxm6VWMkHRQAdKC89+EqUm45PRgYyIRlx3vnI8MF32erPgxp0TWCht2ZIpkMYeuoRObxdQmPT8/&#10;j03HoD0i3oawAd4ZVRXbSqkowH53o4AgfE632yEAukzMkkBRR0q8+ZMSwVnpJyGRWix8EUuIQy1G&#10;PMa50H7eqUpWiC7MWEaIEp5B8FivUIqAAVlieiN2DzBYdiADNrKBjr19cBXxTYzOXc/GMB85jx4x&#10;stF+dK4rbeCjyhRW1Ufu7DGLCTXh6ttd28/TzhQnnME4STgczvJthe2/Y84/MsDm4k/cMP4BD6lM&#10;k1PT3ygpDfz66H+wx6nAc3GB7g0+8Jy6nwcGghL1XeMLupqnKap8FNLsYoECTDW7qUYf6huDQ4AT&#10;hwnGa7D3arhKMPUb7qJNCIwqpjkml1PuYRBufLd4cJtxsdlEM9wClvk7/Wx5AA8ch2l8ad8Y2P4Z&#10;eHw/92ZYBv3gdvy+2wZPbTYHb2TlgzKw3FHbC7hB4jT02y6sqKkcrd538vo3AAAA//8DAFBLAwQU&#10;AAYACAAAACEA6pJEhOIAAAAKAQAADwAAAGRycy9kb3ducmV2LnhtbEyPwU7DMBBE70j8g7VIXBB1&#10;EkyoQpwKIagqFQ6UHji68TaJiO3IdprA17Oc4Ljap5k35Wo2PTuhD52zEtJFAgxt7XRnGwn79+fr&#10;JbAQldWqdxYlfGGAVXV+VqpCu8m+4WkXG0YhNhRKQhvjUHAe6haNCgs3oKXf0XmjIp2+4dqricJN&#10;z7MkyblRnaWGVg342GL9uRuNhM1V+v2yP772m4+nKV/fjj7L1lspLy/mh3tgEef4B8OvPqlDRU4H&#10;N1odWC8hW6a0JUq4SQUwAkQi7oAdiMyFAF6V/P+E6gcAAP//AwBQSwECLQAUAAYACAAAACEAtoM4&#10;kv4AAADhAQAAEwAAAAAAAAAAAAAAAAAAAAAAW0NvbnRlbnRfVHlwZXNdLnhtbFBLAQItABQABgAI&#10;AAAAIQA4/SH/1gAAAJQBAAALAAAAAAAAAAAAAAAAAC8BAABfcmVscy8ucmVsc1BLAQItABQABgAI&#10;AAAAIQA5jsvKwAIAANsFAAAOAAAAAAAAAAAAAAAAAC4CAABkcnMvZTJvRG9jLnhtbFBLAQItABQA&#10;BgAIAAAAIQDqkkSE4gAAAAoBAAAPAAAAAAAAAAAAAAAAABoFAABkcnMvZG93bnJldi54bWxQSwUG&#10;AAAAAAQABADzAAAAKQYAAAAA&#10;" adj="9359" fillcolor="red" strokecolor="#1f4d78 [1604]" strokeweight="1pt">
                <v:textbox style="layout-flow:vertical;mso-layout-flow-alt:bottom-to-top">
                  <w:txbxContent>
                    <w:p w:rsidR="00B07246" w:rsidRPr="00F96C49" w:rsidRDefault="00B07246" w:rsidP="00B07246">
                      <w:pPr>
                        <w:jc w:val="center"/>
                        <w:rPr>
                          <w:b/>
                          <w:sz w:val="24"/>
                          <w:szCs w:val="32"/>
                        </w:rPr>
                      </w:pPr>
                      <w:r w:rsidRPr="00F96C49">
                        <w:rPr>
                          <w:b/>
                          <w:sz w:val="24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E8A7B6" wp14:editId="2C76B8FA">
                <wp:simplePos x="0" y="0"/>
                <wp:positionH relativeFrom="column">
                  <wp:posOffset>1759902</wp:posOffset>
                </wp:positionH>
                <wp:positionV relativeFrom="paragraph">
                  <wp:posOffset>1397030</wp:posOffset>
                </wp:positionV>
                <wp:extent cx="1084580" cy="676275"/>
                <wp:effectExtent l="0" t="43498" r="33973" b="53022"/>
                <wp:wrapNone/>
                <wp:docPr id="18" name="Up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84580" cy="6762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7246" w:rsidRPr="008460BE" w:rsidRDefault="00B07246" w:rsidP="00B0724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E8A7B6" id="Up Arrow 18" o:spid="_x0000_s1027" type="#_x0000_t68" style="position:absolute;margin-left:138.55pt;margin-top:110pt;width:85.4pt;height:53.25pt;rotation:90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ckxnQIAAJQFAAAOAAAAZHJzL2Uyb0RvYy54bWysVE1v2zAMvQ/YfxB0X50ESdMFdYqgRYYB&#10;RVesLXpWZDk2IIsapcTOfv0oyfaCrrsM88EQRfLx64nXN12j2VGhq8HkfHox4UwZCUVt9jl/ed5+&#10;uuLMeWEKocGonJ+U4zfrjx+uW7tSM6hAFwoZgRi3am3OK+/tKsucrFQj3AVYZUhZAjbCk4j7rEDR&#10;Enqjs9lkcpm1gIVFkMo5ur1LSr6O+GWppP9Wlk55pnNOufn4x/jfhX+2vharPQpb1bJPQ/xDFo2o&#10;DQUdoe6EF+yA9R9QTS0RHJT+QkKTQVnWUsUaqJrp5E01T5WwKtZCzXF2bJP7f7Dy4fiIrC5odjQp&#10;Ixqa0YtlG0RoGV1Rf1rrVmT2ZB+xlxwdQ7FdiQ1DoKYu5pPwxRZQUayLHT6NHVadZ5Iup5Or+eKK&#10;BiFJd7m8nC0XIUSWsAKmRee/KGhYOOT8YGMqEVgc751P1oNV8HCg62Jbax0F3O9uNbKjoIFvtzGp&#10;5HJmloWSUhHx5E9aBWdtvquSmkGJzmLESEM14gkplfHTpKpEoVKYxXmUQNzgEYuKgAG5pPRG7B5g&#10;sEwgA3ZKtrcPriqyeHROPf5LYsl59IiRwfjRuakN4HuVaaqqj5zsKf2z1oSj73ZdIspAih0UJyJP&#10;JACN1Fm5rWlo98L5R4H0jOiSVoP/Rr9SQ5tz6E+cVYA/37sP9jkP/9mS3Ft6mTl3Pw4CFWf6qyHq&#10;f57O56TyUZgvljMS8FyzO9eYQ3MLxIVpTDAeg73Xw7FEaF5piWxCYFIJIym5nEuPg3Dr08agNSTV&#10;ZhPN6Pla4e/Nk5UBPLQ6kPK5exVoe/J6ov0DDK9YrN4QONkGTwObg4eyjuwOzU6t7YdATz+yqV9T&#10;Ybecy9Hq9zJd/wIAAP//AwBQSwMEFAAGAAgAAAAhANlzspTfAAAACwEAAA8AAABkcnMvZG93bnJl&#10;di54bWxMj01PwkAQhu8m/ofNmHiTLSC21G6JMUHjERS4Trtj27AftbtA/feOJz1Onjfv+0yxGq0R&#10;ZxpC552C6SQBQa72unONgo/39V0GIkR0Go13pOCbAqzK66sCc+0vbkPnbWwEl7iQo4I2xj6XMtQt&#10;WQwT35Nj9ukHi5HPoZF6wAuXWyNnSfIgLXaOF1rs6bml+rg9WQV4qGhtvwwe/fxlP7xWu8PbfqfU&#10;7c349Agi0hj/wvCrz+pQslPlT04HYRTMk+WMowyydAmCE/fTRQqiYrTIUpBlIf//UP4AAAD//wMA&#10;UEsBAi0AFAAGAAgAAAAhALaDOJL+AAAA4QEAABMAAAAAAAAAAAAAAAAAAAAAAFtDb250ZW50X1R5&#10;cGVzXS54bWxQSwECLQAUAAYACAAAACEAOP0h/9YAAACUAQAACwAAAAAAAAAAAAAAAAAvAQAAX3Jl&#10;bHMvLnJlbHNQSwECLQAUAAYACAAAACEA303JMZ0CAACUBQAADgAAAAAAAAAAAAAAAAAuAgAAZHJz&#10;L2Uyb0RvYy54bWxQSwECLQAUAAYACAAAACEA2XOylN8AAAALAQAADwAAAAAAAAAAAAAAAAD3BAAA&#10;ZHJzL2Rvd25yZXYueG1sUEsFBgAAAAAEAAQA8wAAAAMGAAAAAA==&#10;" adj="10800" fillcolor="red" strokecolor="#1f4d78 [1604]" strokeweight="1pt">
                <v:textbox style="layout-flow:vertical;mso-layout-flow-alt:bottom-to-top">
                  <w:txbxContent>
                    <w:p w:rsidR="00B07246" w:rsidRPr="008460BE" w:rsidRDefault="00B07246" w:rsidP="00B0724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A2FB0">
        <w:rPr>
          <w:b/>
          <w:noProof/>
          <w:sz w:val="28"/>
          <w:lang w:eastAsia="en-AU"/>
        </w:rPr>
        <w:drawing>
          <wp:inline distT="0" distB="0" distL="0" distR="0">
            <wp:extent cx="5697220" cy="4070985"/>
            <wp:effectExtent l="0" t="0" r="0" b="5715"/>
            <wp:docPr id="11" name="Picture 11" descr="H:\Desktop\Online Applications\Training material\SCI Help cards\PhD\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esktop\Online Applications\Training material\SCI Help cards\PhD\2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246" w:rsidRDefault="00B07246" w:rsidP="00B07246">
      <w:pPr>
        <w:rPr>
          <w:b/>
          <w:sz w:val="28"/>
        </w:rPr>
      </w:pPr>
    </w:p>
    <w:p w:rsidR="00E20C91" w:rsidRDefault="00E20C91" w:rsidP="00B07246">
      <w:pPr>
        <w:rPr>
          <w:b/>
          <w:sz w:val="28"/>
        </w:rPr>
      </w:pPr>
    </w:p>
    <w:p w:rsidR="00E20C91" w:rsidRDefault="00E20C91" w:rsidP="00B07246">
      <w:pPr>
        <w:rPr>
          <w:b/>
          <w:sz w:val="28"/>
        </w:rPr>
      </w:pPr>
    </w:p>
    <w:p w:rsidR="00E20C91" w:rsidRDefault="00E20C91" w:rsidP="00B07246">
      <w:pPr>
        <w:rPr>
          <w:b/>
          <w:sz w:val="28"/>
        </w:rPr>
      </w:pPr>
    </w:p>
    <w:p w:rsidR="00E20C91" w:rsidRDefault="00E20C91" w:rsidP="00B07246">
      <w:pPr>
        <w:rPr>
          <w:b/>
          <w:sz w:val="28"/>
        </w:rPr>
      </w:pPr>
    </w:p>
    <w:p w:rsidR="00E20C91" w:rsidRDefault="00E20C91" w:rsidP="00B07246">
      <w:pPr>
        <w:rPr>
          <w:b/>
          <w:sz w:val="28"/>
        </w:rPr>
      </w:pPr>
    </w:p>
    <w:p w:rsidR="00E20C91" w:rsidRDefault="00E20C91" w:rsidP="00B07246">
      <w:pPr>
        <w:rPr>
          <w:b/>
          <w:sz w:val="28"/>
        </w:rPr>
      </w:pPr>
    </w:p>
    <w:p w:rsidR="00E20C91" w:rsidRDefault="00E20C91" w:rsidP="00B07246">
      <w:pPr>
        <w:rPr>
          <w:b/>
          <w:sz w:val="28"/>
        </w:rPr>
      </w:pPr>
    </w:p>
    <w:p w:rsidR="00E20C91" w:rsidRDefault="00E20C91" w:rsidP="00B07246">
      <w:pPr>
        <w:rPr>
          <w:b/>
          <w:sz w:val="28"/>
        </w:rPr>
      </w:pPr>
    </w:p>
    <w:p w:rsidR="00E20C91" w:rsidRDefault="00E20C91" w:rsidP="00B07246">
      <w:pPr>
        <w:rPr>
          <w:b/>
          <w:sz w:val="28"/>
        </w:rPr>
      </w:pPr>
    </w:p>
    <w:p w:rsidR="00E20C91" w:rsidRDefault="00E20C91" w:rsidP="00B07246">
      <w:pPr>
        <w:rPr>
          <w:b/>
          <w:sz w:val="28"/>
        </w:rPr>
      </w:pPr>
    </w:p>
    <w:p w:rsidR="00E20C91" w:rsidRPr="00262504" w:rsidRDefault="00E20C91" w:rsidP="00B07246">
      <w:pPr>
        <w:rPr>
          <w:b/>
          <w:sz w:val="28"/>
        </w:rPr>
      </w:pPr>
    </w:p>
    <w:p w:rsidR="00B07246" w:rsidRPr="008460BE" w:rsidRDefault="00B07246" w:rsidP="00B07246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Viewing application Documents </w:t>
      </w:r>
    </w:p>
    <w:p w:rsidR="00B07246" w:rsidRDefault="00B07246" w:rsidP="00B07246">
      <w:r>
        <w:t xml:space="preserve">On the left bar select “Requirements and Documents”. From here you will be able to see all the documents submitted by the applicant. </w:t>
      </w:r>
    </w:p>
    <w:p w:rsidR="00B07246" w:rsidRDefault="00B07246" w:rsidP="00B07246">
      <w:r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A4F513" wp14:editId="645AB025">
                <wp:simplePos x="0" y="0"/>
                <wp:positionH relativeFrom="leftMargin">
                  <wp:align>right</wp:align>
                </wp:positionH>
                <wp:positionV relativeFrom="paragraph">
                  <wp:posOffset>1269365</wp:posOffset>
                </wp:positionV>
                <wp:extent cx="409575" cy="676275"/>
                <wp:effectExtent l="0" t="19050" r="9525" b="47625"/>
                <wp:wrapNone/>
                <wp:docPr id="10" name="Up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9575" cy="6762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9ED78" id="Up Arrow 10" o:spid="_x0000_s1026" type="#_x0000_t68" style="position:absolute;margin-left:-18.95pt;margin-top:99.95pt;width:32.25pt;height:53.25pt;rotation:90;z-index:251662336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wKqkQIAAH4FAAAOAAAAZHJzL2Uyb0RvYy54bWysVMFu2zAMvQ/YPwi6r06CpF2DOkXQIsOA&#10;oi3WFj0rshQbkEWNUuJkXz9Kctyg6y7DfDBIkXwknyheXe9bw3YKfQO25OOzEWfKSqgauyn5y/Pq&#10;y1fOfBC2EgasKvlBeX69+PzpqnNzNYEaTKWQEYj1886VvA7BzYvCy1q1wp+BU5aMGrAVgVTcFBWK&#10;jtBbU0xGo/OiA6wcglTe0+ltNvJFwtdayfCgtVeBmZJTbSH9Mf3X8V8srsR8g8LVjezLEP9QRSsa&#10;S0kHqFsRBNti8wdU20gEDzqcSWgL0LqRKvVA3YxH77p5qoVTqRcix7uBJv//YOX97hFZU9HdET1W&#10;tHRHL44tEaFjdET8dM7Pye3JPWKveRJjs3uNLUMgUmfTUfwSBdQU2yeGDwPDah+YpMPp6HJ2MeNM&#10;kun84nxCMmEWGSpCOvThm4KWRaHkW5cqSbhid+dD9j56xQgPpqlWjTFJwc36xiDbCbrv1SrVlENO&#10;3IrYUe4hSeFgVAw29ofSxAXVOUkZ0xSqAU9IqWwYZ1MtKpXTzE6zxLmNEampBBiRNZU3YPcAR88M&#10;csTOxfb+MVSlIR6CM8V/KSwHDxEpM9gwBLeNBfyoM0Nd9ZmzP5V/Qk0U11AdaFLSbdOkeCdXDV3R&#10;nfDhUSC9GTqkPRAe6KcNdCWHXuKsBvz10Xn0p1EmK2cdvcGS+59bgYoz893SkF+Op9P4aJMynV1M&#10;SMFTy/rUYrftDdC1j1N1SYz+wRxFjdC+0rpYxqxkElZS7pLLgEflJuTdQAtHquUyudFDdSLc2Scn&#10;I3hkNc7f8/5VoOvnNNCA38PxvYr5u1nNvjHSwnIbQDdpkN947fmmR54Gp19IcYuc6snrbW0ufgMA&#10;AP//AwBQSwMEFAAGAAgAAAAhAIFf+OfiAAAACgEAAA8AAABkcnMvZG93bnJldi54bWxMj8FOwzAQ&#10;RO9I/IO1SFxQ6yQiNA1xKgREHFohUfgAN16SiHgdxW6b9uu7nOA4O6PZN8Vqsr044Og7RwrieQQC&#10;qXamo0bB12c1y0D4oMno3hEqOKGHVXl9VejcuCN94GEbGsEl5HOtoA1hyKX0dYtW+7kbkNj7dqPV&#10;geXYSDPqI5fbXiZR9CCt7og/tHrA5xbrn+3eKpAvr+u787iupkXs3xbL86aS7xulbm+mp0cQAafw&#10;F4ZffEaHkpl2bk/Gi17BLIl5S1CQJNESBCeyNAWx40OW3oMsC/l/QnkBAAD//wMAUEsBAi0AFAAG&#10;AAgAAAAhALaDOJL+AAAA4QEAABMAAAAAAAAAAAAAAAAAAAAAAFtDb250ZW50X1R5cGVzXS54bWxQ&#10;SwECLQAUAAYACAAAACEAOP0h/9YAAACUAQAACwAAAAAAAAAAAAAAAAAvAQAAX3JlbHMvLnJlbHNQ&#10;SwECLQAUAAYACAAAACEAgM8CqpECAAB+BQAADgAAAAAAAAAAAAAAAAAuAgAAZHJzL2Uyb0RvYy54&#10;bWxQSwECLQAUAAYACAAAACEAgV/45+IAAAAKAQAADwAAAAAAAAAAAAAAAADrBAAAZHJzL2Rvd25y&#10;ZXYueG1sUEsFBgAAAAAEAAQA8wAAAPoFAAAAAA==&#10;" adj="6541" fillcolor="red" strokecolor="#1f4d78 [1604]" strokeweight="1pt">
                <w10:wrap anchorx="margin"/>
              </v:shape>
            </w:pict>
          </mc:Fallback>
        </mc:AlternateContent>
      </w:r>
      <w:r w:rsidR="004A2FB0">
        <w:rPr>
          <w:noProof/>
          <w:lang w:eastAsia="en-AU"/>
        </w:rPr>
        <w:drawing>
          <wp:inline distT="0" distB="0" distL="0" distR="0">
            <wp:extent cx="5732780" cy="3596005"/>
            <wp:effectExtent l="0" t="0" r="1270" b="4445"/>
            <wp:docPr id="12" name="Picture 12" descr="H:\Desktop\Online Applications\Training material\SCI Help cards\PhD\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esktop\Online Applications\Training material\SCI Help cards\PhD\3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366" w:rsidRDefault="004A2FB0" w:rsidP="00B07246">
      <w:r>
        <w:t xml:space="preserve">You can view all the requirement and documents as this will assist with your assessment. As the nominated supervisor you will also be required to provide details and/or verify some of these requirements/documents. </w:t>
      </w:r>
    </w:p>
    <w:p w:rsidR="004A2FB0" w:rsidRDefault="004A2FB0" w:rsidP="00D63289">
      <w:pPr>
        <w:ind w:firstLine="360"/>
        <w:rPr>
          <w:b/>
        </w:rPr>
      </w:pPr>
      <w:r w:rsidRPr="004A2FB0">
        <w:rPr>
          <w:b/>
        </w:rPr>
        <w:t>Need to</w:t>
      </w:r>
      <w:r w:rsidR="00AE7228">
        <w:rPr>
          <w:b/>
        </w:rPr>
        <w:t xml:space="preserve"> Provide details and change status to “verified”</w:t>
      </w:r>
      <w:r w:rsidRPr="004A2FB0">
        <w:rPr>
          <w:b/>
        </w:rPr>
        <w:t>:</w:t>
      </w:r>
    </w:p>
    <w:p w:rsidR="00AE7228" w:rsidRDefault="00AE7228" w:rsidP="00AE7228">
      <w:pPr>
        <w:pStyle w:val="ListParagraph"/>
        <w:numPr>
          <w:ilvl w:val="0"/>
          <w:numId w:val="3"/>
        </w:numPr>
      </w:pPr>
      <w:r w:rsidRPr="00AE7228">
        <w:t>Scholarship rating process</w:t>
      </w:r>
      <w:r>
        <w:t xml:space="preserve"> – Need to complete all required fields and change “Verification Status” to “Verified”</w:t>
      </w:r>
    </w:p>
    <w:p w:rsidR="00AE7228" w:rsidRDefault="00AE7228" w:rsidP="00AE7228">
      <w:pPr>
        <w:pStyle w:val="ListParagraph"/>
        <w:numPr>
          <w:ilvl w:val="0"/>
          <w:numId w:val="3"/>
        </w:numPr>
      </w:pPr>
      <w:r>
        <w:t>Approved Thesis Title</w:t>
      </w:r>
    </w:p>
    <w:p w:rsidR="00AE7228" w:rsidRDefault="00AE7228" w:rsidP="00AE7228">
      <w:pPr>
        <w:pStyle w:val="ListParagraph"/>
        <w:numPr>
          <w:ilvl w:val="0"/>
          <w:numId w:val="3"/>
        </w:numPr>
      </w:pPr>
      <w:r>
        <w:t>Field of Research Code</w:t>
      </w:r>
    </w:p>
    <w:p w:rsidR="00AE7228" w:rsidRDefault="00AE7228" w:rsidP="00AE7228">
      <w:pPr>
        <w:pStyle w:val="ListParagraph"/>
        <w:numPr>
          <w:ilvl w:val="0"/>
          <w:numId w:val="3"/>
        </w:numPr>
      </w:pPr>
      <w:r w:rsidRPr="00AE7228">
        <w:t>If required, nominate HDRT units, refer to the following URLs</w:t>
      </w:r>
    </w:p>
    <w:p w:rsidR="006C6BFF" w:rsidRDefault="006C6BFF" w:rsidP="006C6BFF">
      <w:pPr>
        <w:pStyle w:val="ListParagraph"/>
        <w:numPr>
          <w:ilvl w:val="0"/>
          <w:numId w:val="3"/>
        </w:numPr>
      </w:pPr>
      <w:r w:rsidRPr="006C6BFF">
        <w:t>Confirm approval of supervisor by dept</w:t>
      </w:r>
    </w:p>
    <w:p w:rsidR="00CC1F08" w:rsidRDefault="00CC1F08" w:rsidP="00CC1F08"/>
    <w:p w:rsidR="00CC1F08" w:rsidRDefault="00CC1F08" w:rsidP="00CC1F08"/>
    <w:p w:rsidR="00CC1F08" w:rsidRDefault="00CC1F08" w:rsidP="00CC1F08"/>
    <w:p w:rsidR="00CC1F08" w:rsidRDefault="00CC1F08" w:rsidP="00CC1F08"/>
    <w:p w:rsidR="00CC1F08" w:rsidRDefault="00CC1F08" w:rsidP="00CC1F08"/>
    <w:p w:rsidR="00CC1F08" w:rsidRDefault="00CC1F08" w:rsidP="00CC1F08"/>
    <w:p w:rsidR="00D63289" w:rsidRDefault="00D63289" w:rsidP="00D63289"/>
    <w:p w:rsidR="006C6BFF" w:rsidRPr="00D63289" w:rsidRDefault="006C6BFF" w:rsidP="00D63289">
      <w:pPr>
        <w:pStyle w:val="ListParagraph"/>
        <w:numPr>
          <w:ilvl w:val="0"/>
          <w:numId w:val="1"/>
        </w:numPr>
        <w:rPr>
          <w:b/>
          <w:sz w:val="28"/>
        </w:rPr>
      </w:pPr>
      <w:r w:rsidRPr="00D63289">
        <w:rPr>
          <w:b/>
          <w:sz w:val="32"/>
        </w:rPr>
        <w:lastRenderedPageBreak/>
        <w:t>Example of Providing details and changing status to “verified”</w:t>
      </w:r>
    </w:p>
    <w:p w:rsidR="006C6BFF" w:rsidRDefault="006C6BFF" w:rsidP="006C6BFF">
      <w:r>
        <w:t xml:space="preserve">Select desired requirement/document by clicking on </w:t>
      </w:r>
      <w:r w:rsidR="00796E54">
        <w:t>“Review”</w:t>
      </w:r>
    </w:p>
    <w:p w:rsidR="00796E54" w:rsidRDefault="00796E54" w:rsidP="006C6BFF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4373018</wp:posOffset>
                </wp:positionH>
                <wp:positionV relativeFrom="paragraph">
                  <wp:posOffset>836283</wp:posOffset>
                </wp:positionV>
                <wp:extent cx="672860" cy="362310"/>
                <wp:effectExtent l="0" t="19050" r="32385" b="38100"/>
                <wp:wrapNone/>
                <wp:docPr id="22" name="Righ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860" cy="3623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2C4D1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2" o:spid="_x0000_s1026" type="#_x0000_t13" style="position:absolute;margin-left:344.35pt;margin-top:65.85pt;width:53pt;height:28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KOjwIAAHYFAAAOAAAAZHJzL2Uyb0RvYy54bWysVM1u2zAMvg/YOwi6r07cNO2COkWQIsOA&#10;oi3aDj0rshQbkEWNUuJkTz9KdtygK3YY5oNMiuTHH5G8vtk3hu0U+hpswcdnI86UlVDWdlPwHy+r&#10;L1ec+SBsKQxYVfCD8vxm/vnTdetmKocKTKmQEYj1s9YVvArBzbLMy0o1wp+BU5aEGrARgVjcZCWK&#10;ltAbk+Wj0TRrAUuHIJX3dHvbCfk84WutZHjQ2qvATMEptpBOTOc6ntn8Wsw2KFxVyz4M8Q9RNKK2&#10;5HSAuhVBsC3Wf0A1tUTwoMOZhCYDrWupUg6UzXj0LpvnSjiVcqHieDeUyf8/WHm/e0RWlwXPc86s&#10;aOiNnupNFdgCEVpGt1Si1vkZaT67R+w5T2TMd6+xiX/KhO1TWQ9DWdU+MEmX08v8akrFlyQ6n+bn&#10;41T27M3YoQ/fFDQsEgXH6D+5TyUVuzsfyC0ZHBWjRw+mLle1MYnBzXppkO0EvfNqNaIvxk0mJ2pZ&#10;TKMLPFHhYFQ0NvZJaaoBhZonj6n71IAnpFQ2jDtRJUrVubk49RL7NVoknwkwImsKb8DuAY6aHcgR&#10;uwu214+mKjXvYDz6W2Cd8WCRPIMNg3FTW8CPAAxl1Xvu9Cn8k9JEcg3lgToEoRsd7+Sqple6Ez48&#10;CqRZoYel+Q8PdGgDbcGhpzirAH99dB/1qYVJyllLs1dw/3MrUHFmvltq7q/jySQOa2ImF5c5MXgq&#10;WZ9K7LZZAj37mDaNk4mM+sEcSY3QvNKaWESvJBJWku+Cy4BHZhm6nUCLRqrFIqnRgDoR7uyzkxE8&#10;VjX238v+VaDrWzVQj9/DcU7F7F2vdrrR0sJiG0DXqZHf6trXm4Y7NU6/iOL2OOWT1tu6nP8GAAD/&#10;/wMAUEsDBBQABgAIAAAAIQAZMxNr4QAAAAsBAAAPAAAAZHJzL2Rvd25yZXYueG1sTI9BT8MwDIXv&#10;SPyHyEjcWDqYtlCaTmiwwxAHKINxTBvTVmucqsm28u8xJ7g9+z09f86Wo+vEEYfQetIwnSQgkCpv&#10;W6o1bN/WVwpEiIas6Tyhhm8MsMzPzzKTWn+iVzwWsRZcQiE1GpoY+1TKUDXoTJj4Hom9Lz84E3kc&#10;amkHc+Jy18nrJJlLZ1riC43pcdVgtS8OTsO+2q3cy+zho17vnov3z3K72Tw9an15Md7fgYg4xr8w&#10;/OIzOuTMVPoD2SA6DXOlFhxl42bKghOL2xmLkjdKKZB5Jv//kP8AAAD//wMAUEsBAi0AFAAGAAgA&#10;AAAhALaDOJL+AAAA4QEAABMAAAAAAAAAAAAAAAAAAAAAAFtDb250ZW50X1R5cGVzXS54bWxQSwEC&#10;LQAUAAYACAAAACEAOP0h/9YAAACUAQAACwAAAAAAAAAAAAAAAAAvAQAAX3JlbHMvLnJlbHNQSwEC&#10;LQAUAAYACAAAACEA+TvCjo8CAAB2BQAADgAAAAAAAAAAAAAAAAAuAgAAZHJzL2Uyb0RvYy54bWxQ&#10;SwECLQAUAAYACAAAACEAGTMTa+EAAAALAQAADwAAAAAAAAAAAAAAAADpBAAAZHJzL2Rvd25yZXYu&#10;eG1sUEsFBgAAAAAEAAQA8wAAAPcFAAAAAA==&#10;" adj="15785" fillcolor="red" strokecolor="#1f4d78 [1604]" strokeweight="1pt"/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5727700" cy="1198712"/>
            <wp:effectExtent l="0" t="0" r="6350" b="1905"/>
            <wp:docPr id="21" name="Picture 21" descr="H:\Desktop\Online Applications\Training material\SCI Help cards\PhD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esktop\Online Applications\Training material\SCI Help cards\PhD\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77"/>
                    <a:stretch/>
                  </pic:blipFill>
                  <pic:spPr bwMode="auto">
                    <a:xfrm>
                      <a:off x="0" y="0"/>
                      <a:ext cx="5727700" cy="119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BFF" w:rsidRDefault="006C6BFF" w:rsidP="006C6BFF">
      <w:r>
        <w:t xml:space="preserve">Complete all required fields. </w:t>
      </w:r>
    </w:p>
    <w:p w:rsidR="006C6BFF" w:rsidRDefault="006C6BFF" w:rsidP="006C6BFF">
      <w:r>
        <w:t>Once all fields are complete, select the drop down from “Verification status” and select “Verified”</w:t>
      </w:r>
    </w:p>
    <w:p w:rsidR="006C6BFF" w:rsidRDefault="006C6BFF" w:rsidP="006C6BFF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561208" wp14:editId="03FEA669">
                <wp:simplePos x="0" y="0"/>
                <wp:positionH relativeFrom="column">
                  <wp:posOffset>155168</wp:posOffset>
                </wp:positionH>
                <wp:positionV relativeFrom="paragraph">
                  <wp:posOffset>1673309</wp:posOffset>
                </wp:positionV>
                <wp:extent cx="810883" cy="439947"/>
                <wp:effectExtent l="0" t="19050" r="46990" b="36830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883" cy="43994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AB54F" id="Right Arrow 16" o:spid="_x0000_s1026" type="#_x0000_t13" style="position:absolute;margin-left:12.2pt;margin-top:131.75pt;width:63.85pt;height:34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LFAjQIAAHYFAAAOAAAAZHJzL2Uyb0RvYy54bWysVF9P2zAQf5+072D5fSQtBUpFiipQp0kI&#10;EDDx7Dp2E8nxeWe3affpd3bSUAHaw7Q8OHe+u9/98d1dXe8aw7YKfQ224KOTnDNlJZS1XRf858vy&#10;25QzH4QthQGrCr5Xnl/Pv365at1MjaECUypkBGL9rHUFr0JwsyzzslKN8CfglCWhBmxEIBbXWYmi&#10;JfTGZOM8P89awNIhSOU93d52Qj5P+ForGR609iowU3CKLaQT07mKZza/ErM1ClfVsg9D/EMUjagt&#10;OR2gbkUQbIP1B6imlggedDiR0GSgdS1VyoGyGeXvsnmuhFMpFyqOd0OZ/P+DlffbR2R1SW93zpkV&#10;Db3RU72uAlsgQsvolkrUOj8jzWf3iD3niYz57jQ28U+ZsF0q634oq9oFJulyOsqn01POJIkmp5eX&#10;k4uImb0ZO/Thu4KGRaLgGP0n96mkYnvnQ2dwUIwePZi6XNbGJAbXqxuDbCvonZfLnL7ex5FaFtPo&#10;Ak9U2BsVjY19UppqQKGOk8fUfWrAE1IqG0adqBKl6tycHXuJ/RotUl4JMCJrCm/A7gEOmh3IAbvL&#10;r9ePpio172Cc/y2wzniwSJ7BhsG4qS3gZwCGsuo9d/oU/lFpIrmCck8dgtCNjndyWdMr3QkfHgXS&#10;rNBU0fyHBzq0gbbg0FOcVYC/P7uP+tTCJOWspdkruP+1Eag4Mz8sNfflaDKJw5qYydnFmBg8lqyO&#10;JXbT3AA9+4g2jZOJjPrBHEiN0LzSmlhEryQSVpLvgsuAB+YmdDuBFo1Ui0VSowF1ItzZZycjeKxq&#10;7L+X3atA17dqoB6/h8Ocitm7Xu10o6WFxSaArlMjv9W1rzcNd2qcfhHF7XHMJ623dTn/AwAA//8D&#10;AFBLAwQUAAYACAAAACEAaOmC/t8AAAAKAQAADwAAAGRycy9kb3ducmV2LnhtbEyPsWrDMBCG90Lf&#10;QVygWyNHjtPgWA4l0KFLae3QWbEU20Q6CUmJ3bevMrXTcdzHf99f7WejyU35MFrksFpmQBR2Vo7Y&#10;czi2b89bICEKlEJbVBx+VIB9/fhQiVLaCb/UrYk9SSEYSsFhiNGVlIZuUEaEpXUK0+1svRExrb6n&#10;0osphRtNWZZtqBEjpg+DcOowqO7SXA0HfPG6FYfvy2fhWjYNH+/H5uw4f1rMrzsgUc3xD4a7flKH&#10;Ojmd7BVlIJoDW68TmeYmL4DcgYKtgJw45DnbAq0r+r9C/QsAAP//AwBQSwECLQAUAAYACAAAACEA&#10;toM4kv4AAADhAQAAEwAAAAAAAAAAAAAAAAAAAAAAW0NvbnRlbnRfVHlwZXNdLnhtbFBLAQItABQA&#10;BgAIAAAAIQA4/SH/1gAAAJQBAAALAAAAAAAAAAAAAAAAAC8BAABfcmVscy8ucmVsc1BLAQItABQA&#10;BgAIAAAAIQAMHLFAjQIAAHYFAAAOAAAAAAAAAAAAAAAAAC4CAABkcnMvZTJvRG9jLnhtbFBLAQIt&#10;ABQABgAIAAAAIQBo6YL+3wAAAAoBAAAPAAAAAAAAAAAAAAAAAOcEAABkcnMvZG93bnJldi54bWxQ&#10;SwUGAAAAAAQABADzAAAA8wUAAAAA&#10;" adj="15740" fillcolor="red" strokecolor="#1f4d78 [1604]" strokeweight="1pt"/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5B42B407" wp14:editId="29015EFD">
            <wp:extent cx="3459480" cy="2743200"/>
            <wp:effectExtent l="0" t="0" r="7620" b="0"/>
            <wp:docPr id="15" name="Picture 15" descr="H:\Desktop\Online Applications\Training material\SCI Help cards\PhD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esktop\Online Applications\Training material\SCI Help cards\PhD\1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BFF" w:rsidRDefault="006C6BFF" w:rsidP="006C6BFF">
      <w:r>
        <w:t>Then select “Save”</w:t>
      </w:r>
    </w:p>
    <w:p w:rsidR="006C6BFF" w:rsidRDefault="006C6BFF" w:rsidP="006C6BFF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8B880E" wp14:editId="45EF3B15">
                <wp:simplePos x="0" y="0"/>
                <wp:positionH relativeFrom="column">
                  <wp:posOffset>2213778</wp:posOffset>
                </wp:positionH>
                <wp:positionV relativeFrom="paragraph">
                  <wp:posOffset>182736</wp:posOffset>
                </wp:positionV>
                <wp:extent cx="810883" cy="439947"/>
                <wp:effectExtent l="0" t="19050" r="46990" b="36830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883" cy="43994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FE8D1" id="Right Arrow 19" o:spid="_x0000_s1026" type="#_x0000_t13" style="position:absolute;margin-left:174.3pt;margin-top:14.4pt;width:63.85pt;height:34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K4EjQIAAHYFAAAOAAAAZHJzL2Uyb0RvYy54bWysVM1u2zAMvg/YOwi6r3bSdE2COkXQIsOA&#10;oi3aDj0rshQbkEWNUuJkTz9KdtygK3YY5oNMiuTHH5G8ut43hu0U+hpswUdnOWfKSihruyn4j5fV&#10;lylnPghbCgNWFfygPL9efP501bq5GkMFplTICMT6eesKXoXg5lnmZaUa4c/AKUtCDdiIQCxushJF&#10;S+iNycZ5/jVrAUuHIJX3dHvbCfki4WutZHjQ2qvATMEptpBOTOc6ntniSsw3KFxVyz4M8Q9RNKK2&#10;5HSAuhVBsC3Wf0A1tUTwoMOZhCYDrWupUg6UzSh/l81zJZxKuVBxvBvK5P8frLzfPSKrS3q7GWdW&#10;NPRGT/WmCmyJCC2jWypR6/ycNJ/dI/acJzLmu9fYxD9lwvaprIehrGofmKTL6SifTs85kySanM9m&#10;k8uImb0ZO/Thm4KGRaLgGP0n96mkYnfnQ2dwVIwePZi6XNXGJAY36xuDbCfonVernL7ex4laFtPo&#10;Ak9UOBgVjY19UppqQKGOk8fUfWrAE1IqG0adqBKl6txcnHqJ/RotUl4JMCJrCm/A7gGOmh3IEbvL&#10;r9ePpio172Cc/y2wzniwSJ7BhsG4qS3gRwCGsuo9d/oU/klpIrmG8kAdgtCNjndyVdMr3QkfHgXS&#10;rNBU0fyHBzq0gbbg0FOcVYC/PrqP+tTCJOWspdkruP+5Fag4M98tNfdsNJnEYU3M5OJyTAyeStan&#10;ErttboCefUSbxslERv1gjqRGaF5pTSyjVxIJK8l3wWXAI3MTup1Ai0aq5TKp0YA6Ee7ss5MRPFY1&#10;9t/L/lWg61s1UI/fw3FOxfxdr3a60dLCchtA16mR3+ra15uGOzVOv4ji9jjlk9bbulz8BgAA//8D&#10;AFBLAwQUAAYACAAAACEAu41M0t8AAAAJAQAADwAAAGRycy9kb3ducmV2LnhtbEyPwU7DMBBE70j8&#10;g7WVuFGnaUlDGqdClThwQZBUnN3YjaPaa8t2m/D3mBMcV/s086bez0aTm/RhtMhgtcyASOytGHFg&#10;cOxeH0sgIXIUXFuUDL5lgH1zf1fzStgJP+WtjQNJIRgqzkDF6CpKQ6+k4WFpncT0O1tveEynH6jw&#10;fErhRtM8ywpq+IipQXEnD0r2l/ZqGODW644fvi4fT67LJ/X+dmzPjrGHxfyyAxLlHP9g+NVP6tAk&#10;p5O9oghEM1hvyiKhDPIyTUjAZlusgZwYPJcroE1N/y9ofgAAAP//AwBQSwECLQAUAAYACAAAACEA&#10;toM4kv4AAADhAQAAEwAAAAAAAAAAAAAAAAAAAAAAW0NvbnRlbnRfVHlwZXNdLnhtbFBLAQItABQA&#10;BgAIAAAAIQA4/SH/1gAAAJQBAAALAAAAAAAAAAAAAAAAAC8BAABfcmVscy8ucmVsc1BLAQItABQA&#10;BgAIAAAAIQCcLK4EjQIAAHYFAAAOAAAAAAAAAAAAAAAAAC4CAABkcnMvZTJvRG9jLnhtbFBLAQIt&#10;ABQABgAIAAAAIQC7jUzS3wAAAAkBAAAPAAAAAAAAAAAAAAAAAOcEAABkcnMvZG93bnJldi54bWxQ&#10;SwUGAAAAAAQABADzAAAA8wUAAAAA&#10;" adj="15740" fillcolor="red" strokecolor="#1f4d78 [1604]" strokeweight="1pt"/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3795395" cy="1449070"/>
            <wp:effectExtent l="0" t="0" r="0" b="0"/>
            <wp:docPr id="17" name="Picture 17" descr="H:\Desktop\Online Applications\Training material\SCI Help cards\PhD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esktop\Online Applications\Training material\SCI Help cards\PhD\1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BFF" w:rsidRDefault="006C6BFF" w:rsidP="006C6BFF">
      <w:r>
        <w:t xml:space="preserve">A green saved box will appear in the top right of the page to confirm that your update has been saved. </w:t>
      </w:r>
    </w:p>
    <w:p w:rsidR="006C6BFF" w:rsidRDefault="006C6BFF" w:rsidP="006C6BFF">
      <w:r>
        <w:rPr>
          <w:noProof/>
          <w:lang w:eastAsia="en-AU"/>
        </w:rPr>
        <w:drawing>
          <wp:inline distT="0" distB="0" distL="0" distR="0">
            <wp:extent cx="2570480" cy="750570"/>
            <wp:effectExtent l="0" t="0" r="1270" b="0"/>
            <wp:docPr id="20" name="Picture 20" descr="H:\Desktop\Online Applications\Training material\SCI Help cards\PhD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esktop\Online Applications\Training material\SCI Help cards\PhD\1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F08" w:rsidRDefault="00CC1F08" w:rsidP="006C6BFF"/>
    <w:p w:rsidR="00CC1F08" w:rsidRPr="00CC1F08" w:rsidRDefault="00CC1F08" w:rsidP="00CC1F08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 w:rsidRPr="00CC1F08">
        <w:rPr>
          <w:b/>
          <w:sz w:val="32"/>
          <w:szCs w:val="32"/>
        </w:rPr>
        <w:lastRenderedPageBreak/>
        <w:t>Returning application with recommendations to DDHDR</w:t>
      </w:r>
    </w:p>
    <w:p w:rsidR="00CC1F08" w:rsidRDefault="00CC1F08" w:rsidP="00CC1F08">
      <w:r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FB24BF" wp14:editId="64BD8475">
                <wp:simplePos x="0" y="0"/>
                <wp:positionH relativeFrom="leftMargin">
                  <wp:posOffset>2634315</wp:posOffset>
                </wp:positionH>
                <wp:positionV relativeFrom="paragraph">
                  <wp:posOffset>423545</wp:posOffset>
                </wp:positionV>
                <wp:extent cx="505143" cy="785812"/>
                <wp:effectExtent l="12065" t="26035" r="21590" b="40640"/>
                <wp:wrapNone/>
                <wp:docPr id="23" name="Up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05143" cy="785812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CB1F3" id="Up Arrow 23" o:spid="_x0000_s1026" type="#_x0000_t68" style="position:absolute;margin-left:207.45pt;margin-top:33.35pt;width:39.8pt;height:61.85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L5KkgIAAH8FAAAOAAAAZHJzL2Uyb0RvYy54bWysVM1u2zAMvg/YOwi6r46zpOuCOkXQIsOA&#10;oi3WFj0rspQYkEWNUuJkTz9Kctyg6y7DfDBIkfz4z8urfWvYTqFvwFa8PBtxpqyEurHrij8/LT9d&#10;cOaDsLUwYFXFD8rzq/nHD5edm6kxbMDUChmBWD/rXMU3IbhZUXi5Ua3wZ+CUJaEGbEUgFtdFjaIj&#10;9NYU49HovOgAa4cglff0epOFfJ7wtVYy3GvtVWCm4hRbSH9M/1X8F/NLMVujcJtG9mGIf4iiFY0l&#10;pwPUjQiCbbH5A6ptJIIHHc4ktAVo3UiVcqBsytGbbB43wqmUCxXHu6FM/v/ByrvdA7Kmrvj4M2dW&#10;tNSjZ8cWiNAxeqL6dM7PSO3RPWDPeSJjsnuNLUOgopbn1Az6Ug0oK7ZPJT4MJVb7wCQ9TkfTckKe&#10;JIm+XEwvynF0UWSsiOnQh28KWhaJim9dCiXhit2tD1n7qBUtPJimXjbGJAbXq2uDbCeo4ctliimb&#10;nKgVMaWcRKLCwahobOwPpakYFOc4eUxjqAY8IaWyocyijahVdjM99RIHN1qkpBJgRNYU3oDdAxw1&#10;M8gROwfb60dTlaZ4MM4l/ktg2XiwSJ7BhsG4bSzge5kZyqr3nPUp/JPSRHIF9YFGJbWbNsk7uWyo&#10;RbfChweBtDT0SIcg3NNPG+gqDj3F2Qbw13vvUZ9mmaScdbSEFfc/twIVZ+a7pSn/Wk4mcWsTM5l+&#10;GRODp5LVqcRu22ugtpcpukRG/WCOpEZoX+heLKJXEgkryXfFZcAjcx3ycaCLI9VikdRoU50It/bR&#10;yQgeqxrn72n/ItD1cxpowO/guLBi9mZWs260tLDYBtBNGuTXuvb1pi1Pg9NfpHhGTvmk9Xo3578B&#10;AAD//wMAUEsDBBQABgAIAAAAIQCHP7Zr4QAAAAoBAAAPAAAAZHJzL2Rvd25yZXYueG1sTI9NT8Mw&#10;DIbvSPyHyEjcWLrBSilNJ4RAiAMHyoc4Zq1pyhqnaryt49djTnCyLD96/bzFavK92uEYu0AG5rME&#10;FFIdmo5aA68v92cZqMiWGtsHQgMHjLAqj48KmzdhT8+4q7hVEkIxtwYc85BrHWuH3sZZGJDk9hlG&#10;b1nWsdXNaPcS7nu9SJJUe9uRfHB2wFuH9abaegMfw+buyb3zIbwlE106/n58qL6MOT2Zbq5BMU78&#10;B8OvvqhDKU7rsKUmqt7A+dVC1NlAlskUYDlPl6DWQqbZBeiy0P8rlD8AAAD//wMAUEsBAi0AFAAG&#10;AAgAAAAhALaDOJL+AAAA4QEAABMAAAAAAAAAAAAAAAAAAAAAAFtDb250ZW50X1R5cGVzXS54bWxQ&#10;SwECLQAUAAYACAAAACEAOP0h/9YAAACUAQAACwAAAAAAAAAAAAAAAAAvAQAAX3JlbHMvLnJlbHNQ&#10;SwECLQAUAAYACAAAACEAhMi+SpICAAB/BQAADgAAAAAAAAAAAAAAAAAuAgAAZHJzL2Uyb0RvYy54&#10;bWxQSwECLQAUAAYACAAAACEAhz+2a+EAAAAKAQAADwAAAAAAAAAAAAAAAADsBAAAZHJzL2Rvd25y&#10;ZXYueG1sUEsFBgAAAAAEAAQA8wAAAPoFAAAAAA==&#10;" adj="6943" fillcolor="red" strokecolor="#1f4d78 [1604]" strokeweight="1pt">
                <w10:wrap anchorx="margin"/>
              </v:shape>
            </w:pict>
          </mc:Fallback>
        </mc:AlternateContent>
      </w:r>
      <w:r>
        <w:t>Once you have reviewed all the documents, click the orange button on the top left of the screen “</w:t>
      </w:r>
      <w:r w:rsidR="00AE521D">
        <w:t>Send to Department for Endorsement (HDR)”, This will be the DDHDR of your department.</w:t>
      </w:r>
    </w:p>
    <w:p w:rsidR="00CC1F08" w:rsidRDefault="00CC1F08" w:rsidP="00CC1F08">
      <w:r>
        <w:rPr>
          <w:noProof/>
          <w:lang w:eastAsia="en-AU"/>
        </w:rPr>
        <w:drawing>
          <wp:inline distT="0" distB="0" distL="0" distR="0">
            <wp:extent cx="5727700" cy="3605530"/>
            <wp:effectExtent l="0" t="0" r="6350" b="0"/>
            <wp:docPr id="26" name="Picture 26" descr="H:\Desktop\Online Applications\Training material\SCI Help cards\PhD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esktop\Online Applications\Training material\SCI Help cards\PhD\1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C1F08" w:rsidRDefault="00CC1F08" w:rsidP="00CC1F08">
      <w:r>
        <w:t xml:space="preserve">The next step after selecting this option is </w:t>
      </w:r>
      <w:r w:rsidR="00AE521D">
        <w:t>to enter your recommendation for DDHDR’s endorsement</w:t>
      </w:r>
      <w:r>
        <w:t>.</w:t>
      </w:r>
    </w:p>
    <w:p w:rsidR="007131C0" w:rsidRDefault="00B437D1" w:rsidP="00CC1F08">
      <w:r>
        <w:rPr>
          <w:noProof/>
          <w:lang w:eastAsia="en-AU"/>
        </w:rPr>
        <w:drawing>
          <wp:inline distT="0" distB="0" distL="0" distR="0">
            <wp:extent cx="4337005" cy="3312544"/>
            <wp:effectExtent l="0" t="0" r="6985" b="2540"/>
            <wp:docPr id="4" name="Picture 4" descr="H:\Desktop\Online Applications\Training material\SCI Help cards\PhD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esktop\Online Applications\Training material\SCI Help cards\PhD\1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78" cy="331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228" w:rsidRPr="004A2FB0" w:rsidRDefault="00CC1F08" w:rsidP="00B07246">
      <w:pPr>
        <w:rPr>
          <w:b/>
        </w:rPr>
      </w:pPr>
      <w:r>
        <w:t>After completing the 3 required fields, click OK. This will</w:t>
      </w:r>
      <w:r w:rsidR="00931651">
        <w:t xml:space="preserve"> forward the application to your DDHDR.</w:t>
      </w:r>
    </w:p>
    <w:sectPr w:rsidR="00AE7228" w:rsidRPr="004A2F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D249A6"/>
    <w:multiLevelType w:val="hybridMultilevel"/>
    <w:tmpl w:val="549EBC60"/>
    <w:lvl w:ilvl="0" w:tplc="3F6C751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617F4C"/>
    <w:multiLevelType w:val="hybridMultilevel"/>
    <w:tmpl w:val="4CE0BFAC"/>
    <w:lvl w:ilvl="0" w:tplc="3F6C751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9244D1"/>
    <w:multiLevelType w:val="hybridMultilevel"/>
    <w:tmpl w:val="4CE0BFAC"/>
    <w:lvl w:ilvl="0" w:tplc="3F6C751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061602"/>
    <w:multiLevelType w:val="hybridMultilevel"/>
    <w:tmpl w:val="0294268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246"/>
    <w:rsid w:val="000F127E"/>
    <w:rsid w:val="0028284B"/>
    <w:rsid w:val="004A2FB0"/>
    <w:rsid w:val="00520741"/>
    <w:rsid w:val="00542366"/>
    <w:rsid w:val="00657560"/>
    <w:rsid w:val="006C6BFF"/>
    <w:rsid w:val="007131C0"/>
    <w:rsid w:val="0071446C"/>
    <w:rsid w:val="00796E54"/>
    <w:rsid w:val="00931651"/>
    <w:rsid w:val="00963213"/>
    <w:rsid w:val="009948CB"/>
    <w:rsid w:val="00AE521D"/>
    <w:rsid w:val="00AE7228"/>
    <w:rsid w:val="00B07246"/>
    <w:rsid w:val="00B437D1"/>
    <w:rsid w:val="00BF6689"/>
    <w:rsid w:val="00CC1F08"/>
    <w:rsid w:val="00D63289"/>
    <w:rsid w:val="00E20C91"/>
    <w:rsid w:val="00F721AC"/>
    <w:rsid w:val="00F96C49"/>
    <w:rsid w:val="00FB3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6AD1B6-34A0-413C-BF18-C32FC727C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72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724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072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6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C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87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file:///\\mqauth.uni.mq.edu.au.\shares\user\inf\mq20112617\Desktop\Online%20Applications&#61480;\Training%20material\SCI%20Help%20cards\PhD\appreview.mq.edu.a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Macquarie University</Company>
  <LinksUpToDate>false</LinksUpToDate>
  <CharactersWithSpaces>2738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Pedram Modaresi</dc:creator>
  <cp:lastModifiedBy>Adam Stow</cp:lastModifiedBy>
  <cp:revision>2</cp:revision>
  <dcterms:created xsi:type="dcterms:W3CDTF">2015-07-27T04:08:00Z</dcterms:created>
  <dcterms:modified xsi:type="dcterms:W3CDTF">2015-07-27T04:08:00Z</dcterms:modified>
</cp:coreProperties>
</file>