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609D" w14:textId="45A4B7A8" w:rsidR="00713154" w:rsidRPr="004F0BCF" w:rsidRDefault="004A1A56">
      <w:pPr>
        <w:rPr>
          <w:rFonts w:ascii="Times New Roman" w:hAnsi="Times New Roman" w:cs="Times New Roman"/>
          <w:b/>
          <w:bCs/>
          <w:sz w:val="28"/>
          <w:szCs w:val="28"/>
        </w:rPr>
      </w:pPr>
      <w:r w:rsidRPr="004F0BCF">
        <w:rPr>
          <w:rFonts w:ascii="Times New Roman" w:hAnsi="Times New Roman" w:cs="Times New Roman"/>
          <w:b/>
          <w:bCs/>
          <w:sz w:val="28"/>
          <w:szCs w:val="28"/>
        </w:rPr>
        <w:t>Vale Ron</w:t>
      </w:r>
      <w:r w:rsidR="004A7BC0" w:rsidRPr="004F0BCF">
        <w:rPr>
          <w:rFonts w:ascii="Times New Roman" w:hAnsi="Times New Roman" w:cs="Times New Roman"/>
          <w:b/>
          <w:bCs/>
          <w:sz w:val="28"/>
          <w:szCs w:val="28"/>
        </w:rPr>
        <w:t>ald Jowett</w:t>
      </w:r>
      <w:r w:rsidRPr="004F0BCF">
        <w:rPr>
          <w:rFonts w:ascii="Times New Roman" w:hAnsi="Times New Roman" w:cs="Times New Roman"/>
          <w:b/>
          <w:bCs/>
          <w:sz w:val="28"/>
          <w:szCs w:val="28"/>
        </w:rPr>
        <w:t xml:space="preserve"> Oldfield</w:t>
      </w:r>
      <w:r w:rsidR="004A7BC0" w:rsidRPr="004F0BCF">
        <w:rPr>
          <w:rFonts w:ascii="Times New Roman" w:hAnsi="Times New Roman" w:cs="Times New Roman"/>
          <w:b/>
          <w:bCs/>
          <w:sz w:val="28"/>
          <w:szCs w:val="28"/>
        </w:rPr>
        <w:t xml:space="preserve"> 1933 - 2021</w:t>
      </w:r>
    </w:p>
    <w:p w14:paraId="69B7BF17" w14:textId="71D5E4BA" w:rsidR="00A377FF" w:rsidRPr="004F0BCF" w:rsidRDefault="00A377FF" w:rsidP="004C1AEF">
      <w:pPr>
        <w:spacing w:line="240" w:lineRule="auto"/>
        <w:ind w:firstLine="720"/>
        <w:jc w:val="both"/>
        <w:rPr>
          <w:rFonts w:ascii="Times New Roman" w:hAnsi="Times New Roman" w:cs="Times New Roman"/>
          <w:sz w:val="24"/>
          <w:szCs w:val="24"/>
        </w:rPr>
      </w:pPr>
      <w:r w:rsidRPr="004F0BCF">
        <w:rPr>
          <w:rFonts w:ascii="Times New Roman" w:hAnsi="Times New Roman" w:cs="Times New Roman"/>
          <w:sz w:val="24"/>
          <w:szCs w:val="24"/>
        </w:rPr>
        <w:t xml:space="preserve">Friends and colleagues will be saddened to hear that </w:t>
      </w:r>
      <w:r w:rsidR="004A3F45" w:rsidRPr="004F0BCF">
        <w:rPr>
          <w:rFonts w:ascii="Times New Roman" w:hAnsi="Times New Roman" w:cs="Times New Roman"/>
          <w:sz w:val="24"/>
          <w:szCs w:val="24"/>
        </w:rPr>
        <w:t>Ron Oldfield</w:t>
      </w:r>
      <w:r w:rsidRPr="004F0BCF">
        <w:rPr>
          <w:rFonts w:ascii="Times New Roman" w:hAnsi="Times New Roman" w:cs="Times New Roman"/>
          <w:sz w:val="24"/>
          <w:szCs w:val="24"/>
        </w:rPr>
        <w:t xml:space="preserve"> passed away peacefully on 25</w:t>
      </w:r>
      <w:r w:rsidRPr="004F0BCF">
        <w:rPr>
          <w:rFonts w:ascii="Times New Roman" w:hAnsi="Times New Roman" w:cs="Times New Roman"/>
          <w:sz w:val="24"/>
          <w:szCs w:val="24"/>
          <w:vertAlign w:val="superscript"/>
        </w:rPr>
        <w:t>th</w:t>
      </w:r>
      <w:r w:rsidRPr="004F0BCF">
        <w:rPr>
          <w:rFonts w:ascii="Times New Roman" w:hAnsi="Times New Roman" w:cs="Times New Roman"/>
          <w:sz w:val="24"/>
          <w:szCs w:val="24"/>
        </w:rPr>
        <w:t xml:space="preserve"> April, 2021. </w:t>
      </w:r>
      <w:r w:rsidR="004A3F45" w:rsidRPr="004F0BCF">
        <w:rPr>
          <w:rFonts w:ascii="Times New Roman" w:hAnsi="Times New Roman" w:cs="Times New Roman"/>
          <w:sz w:val="24"/>
          <w:szCs w:val="24"/>
        </w:rPr>
        <w:t xml:space="preserve">Over many years, </w:t>
      </w:r>
      <w:r w:rsidRPr="004F0BCF">
        <w:rPr>
          <w:rFonts w:ascii="Times New Roman" w:hAnsi="Times New Roman" w:cs="Times New Roman"/>
          <w:sz w:val="24"/>
          <w:szCs w:val="24"/>
        </w:rPr>
        <w:t xml:space="preserve">Ron made a </w:t>
      </w:r>
      <w:r w:rsidR="004F0BCF">
        <w:rPr>
          <w:rFonts w:ascii="Times New Roman" w:hAnsi="Times New Roman" w:cs="Times New Roman"/>
          <w:sz w:val="24"/>
          <w:szCs w:val="24"/>
        </w:rPr>
        <w:t>remarkable</w:t>
      </w:r>
      <w:r w:rsidRPr="004F0BCF">
        <w:rPr>
          <w:rFonts w:ascii="Times New Roman" w:hAnsi="Times New Roman" w:cs="Times New Roman"/>
          <w:sz w:val="24"/>
          <w:szCs w:val="24"/>
        </w:rPr>
        <w:t xml:space="preserve"> contribution</w:t>
      </w:r>
      <w:r w:rsidR="004A3F45" w:rsidRPr="004F0BCF">
        <w:rPr>
          <w:rFonts w:ascii="Times New Roman" w:hAnsi="Times New Roman" w:cs="Times New Roman"/>
          <w:sz w:val="24"/>
          <w:szCs w:val="24"/>
        </w:rPr>
        <w:t xml:space="preserve"> </w:t>
      </w:r>
      <w:r w:rsidRPr="004F0BCF">
        <w:rPr>
          <w:rFonts w:ascii="Times New Roman" w:hAnsi="Times New Roman" w:cs="Times New Roman"/>
          <w:sz w:val="24"/>
          <w:szCs w:val="24"/>
        </w:rPr>
        <w:t xml:space="preserve">to the Department of Biological Sciences. </w:t>
      </w:r>
      <w:r w:rsidR="004A3F45" w:rsidRPr="004F0BCF">
        <w:rPr>
          <w:rFonts w:ascii="Times New Roman" w:hAnsi="Times New Roman" w:cs="Times New Roman"/>
          <w:sz w:val="24"/>
          <w:szCs w:val="24"/>
        </w:rPr>
        <w:t>Initially, h</w:t>
      </w:r>
      <w:r w:rsidRPr="004F0BCF">
        <w:rPr>
          <w:rFonts w:ascii="Times New Roman" w:hAnsi="Times New Roman" w:cs="Times New Roman"/>
          <w:sz w:val="24"/>
          <w:szCs w:val="24"/>
        </w:rPr>
        <w:t xml:space="preserve">e trained in microscopy at the University of Melbourne, then, in 1961, accepted an appointment in the electron microscopy unit at the University of Sydney.  </w:t>
      </w:r>
      <w:r w:rsidR="004A3F45" w:rsidRPr="004F0BCF">
        <w:rPr>
          <w:rFonts w:ascii="Times New Roman" w:hAnsi="Times New Roman" w:cs="Times New Roman"/>
          <w:sz w:val="24"/>
          <w:szCs w:val="24"/>
        </w:rPr>
        <w:t xml:space="preserve">At that time, </w:t>
      </w:r>
      <w:r w:rsidRPr="004F0BCF">
        <w:rPr>
          <w:rFonts w:ascii="Times New Roman" w:hAnsi="Times New Roman" w:cs="Times New Roman"/>
          <w:sz w:val="24"/>
          <w:szCs w:val="24"/>
        </w:rPr>
        <w:t>Frank Mercer was the Foundation Professor of the School of Biological Sciences at Macquarie University</w:t>
      </w:r>
      <w:r w:rsidR="004A3F45" w:rsidRPr="004F0BCF">
        <w:rPr>
          <w:rFonts w:ascii="Times New Roman" w:hAnsi="Times New Roman" w:cs="Times New Roman"/>
          <w:sz w:val="24"/>
          <w:szCs w:val="24"/>
        </w:rPr>
        <w:t xml:space="preserve"> which had </w:t>
      </w:r>
      <w:r w:rsidRPr="004F0BCF">
        <w:rPr>
          <w:rFonts w:ascii="Times New Roman" w:hAnsi="Times New Roman" w:cs="Times New Roman"/>
          <w:sz w:val="24"/>
          <w:szCs w:val="24"/>
        </w:rPr>
        <w:t>newly opened in 1964</w:t>
      </w:r>
      <w:r w:rsidR="004A3F45" w:rsidRPr="004F0BCF">
        <w:rPr>
          <w:rFonts w:ascii="Times New Roman" w:hAnsi="Times New Roman" w:cs="Times New Roman"/>
          <w:sz w:val="24"/>
          <w:szCs w:val="24"/>
        </w:rPr>
        <w:t>. I</w:t>
      </w:r>
      <w:r w:rsidRPr="004F0BCF">
        <w:rPr>
          <w:rFonts w:ascii="Times New Roman" w:hAnsi="Times New Roman" w:cs="Times New Roman"/>
          <w:sz w:val="24"/>
          <w:szCs w:val="24"/>
        </w:rPr>
        <w:t xml:space="preserve">n 1966, </w:t>
      </w:r>
      <w:r w:rsidR="004A3F45" w:rsidRPr="004F0BCF">
        <w:rPr>
          <w:rFonts w:ascii="Times New Roman" w:hAnsi="Times New Roman" w:cs="Times New Roman"/>
          <w:sz w:val="24"/>
          <w:szCs w:val="24"/>
        </w:rPr>
        <w:t>Frank</w:t>
      </w:r>
      <w:r w:rsidRPr="004F0BCF">
        <w:rPr>
          <w:rFonts w:ascii="Times New Roman" w:hAnsi="Times New Roman" w:cs="Times New Roman"/>
          <w:sz w:val="24"/>
          <w:szCs w:val="24"/>
        </w:rPr>
        <w:t xml:space="preserve"> head-hunted Ron</w:t>
      </w:r>
      <w:r w:rsidR="00B8109F" w:rsidRPr="004F0BCF">
        <w:rPr>
          <w:rFonts w:ascii="Times New Roman" w:hAnsi="Times New Roman" w:cs="Times New Roman"/>
          <w:sz w:val="24"/>
          <w:szCs w:val="24"/>
        </w:rPr>
        <w:t xml:space="preserve"> </w:t>
      </w:r>
      <w:r w:rsidR="004A3F45" w:rsidRPr="004F0BCF">
        <w:rPr>
          <w:rFonts w:ascii="Times New Roman" w:hAnsi="Times New Roman" w:cs="Times New Roman"/>
          <w:sz w:val="24"/>
          <w:szCs w:val="24"/>
        </w:rPr>
        <w:t xml:space="preserve">from Sydney University to </w:t>
      </w:r>
      <w:r w:rsidR="00B8109F" w:rsidRPr="004F0BCF">
        <w:rPr>
          <w:rFonts w:ascii="Times New Roman" w:hAnsi="Times New Roman" w:cs="Times New Roman"/>
          <w:sz w:val="24"/>
          <w:szCs w:val="24"/>
        </w:rPr>
        <w:t>bec</w:t>
      </w:r>
      <w:r w:rsidR="004A3F45" w:rsidRPr="004F0BCF">
        <w:rPr>
          <w:rFonts w:ascii="Times New Roman" w:hAnsi="Times New Roman" w:cs="Times New Roman"/>
          <w:sz w:val="24"/>
          <w:szCs w:val="24"/>
        </w:rPr>
        <w:t>o</w:t>
      </w:r>
      <w:r w:rsidR="00B8109F" w:rsidRPr="004F0BCF">
        <w:rPr>
          <w:rFonts w:ascii="Times New Roman" w:hAnsi="Times New Roman" w:cs="Times New Roman"/>
          <w:sz w:val="24"/>
          <w:szCs w:val="24"/>
        </w:rPr>
        <w:t>me the first non-professorial appointment</w:t>
      </w:r>
      <w:r w:rsidR="004A3F45" w:rsidRPr="004F0BCF">
        <w:rPr>
          <w:rFonts w:ascii="Times New Roman" w:hAnsi="Times New Roman" w:cs="Times New Roman"/>
          <w:sz w:val="24"/>
          <w:szCs w:val="24"/>
        </w:rPr>
        <w:t xml:space="preserve"> in Biology at Macquarie</w:t>
      </w:r>
      <w:r w:rsidR="00B8109F" w:rsidRPr="004F0BCF">
        <w:rPr>
          <w:rFonts w:ascii="Times New Roman" w:hAnsi="Times New Roman" w:cs="Times New Roman"/>
          <w:sz w:val="24"/>
          <w:szCs w:val="24"/>
        </w:rPr>
        <w:t xml:space="preserve">. </w:t>
      </w:r>
      <w:r w:rsidRPr="004F0BCF">
        <w:rPr>
          <w:rFonts w:ascii="Times New Roman" w:hAnsi="Times New Roman" w:cs="Times New Roman"/>
          <w:sz w:val="24"/>
          <w:szCs w:val="24"/>
        </w:rPr>
        <w:t xml:space="preserve"> </w:t>
      </w:r>
      <w:r w:rsidR="00B8109F" w:rsidRPr="004F0BCF">
        <w:rPr>
          <w:rFonts w:ascii="Times New Roman" w:hAnsi="Times New Roman" w:cs="Times New Roman"/>
          <w:sz w:val="24"/>
          <w:szCs w:val="24"/>
        </w:rPr>
        <w:t>Ron retired from his position as Senior Lecturer in the late 1997, and continued as a Research Fellow with many and varied interests until 2016.</w:t>
      </w:r>
    </w:p>
    <w:p w14:paraId="00599AC6" w14:textId="4C772C2C" w:rsidR="00DB0229" w:rsidRPr="004F0BCF" w:rsidRDefault="00B8109F" w:rsidP="00DB0229">
      <w:pPr>
        <w:spacing w:line="240" w:lineRule="auto"/>
        <w:ind w:firstLine="720"/>
        <w:jc w:val="both"/>
        <w:rPr>
          <w:rFonts w:ascii="Times New Roman" w:hAnsi="Times New Roman" w:cs="Times New Roman"/>
          <w:sz w:val="24"/>
          <w:szCs w:val="24"/>
        </w:rPr>
      </w:pPr>
      <w:r w:rsidRPr="004F0BCF">
        <w:rPr>
          <w:rFonts w:ascii="Times New Roman" w:hAnsi="Times New Roman" w:cs="Times New Roman"/>
          <w:sz w:val="24"/>
          <w:szCs w:val="24"/>
        </w:rPr>
        <w:t xml:space="preserve">Ron and Frank Mercer worked together to establish a microscopy unit within the school, this was a pioneering integrated laboratory for light and electron microscopy, and for scientific photography. Ron taught undergraduate units in light microscopy and also conducted Continuing Education courses in microscopy which attracted many interstate participants. </w:t>
      </w:r>
      <w:r w:rsidR="004A3F45" w:rsidRPr="004F0BCF">
        <w:rPr>
          <w:rFonts w:ascii="Times New Roman" w:hAnsi="Times New Roman" w:cs="Times New Roman"/>
          <w:sz w:val="24"/>
          <w:szCs w:val="24"/>
        </w:rPr>
        <w:t xml:space="preserve">Ron very generously also made sure that every member of technical staff had the opportunity to attend these courses and train in microscopy. </w:t>
      </w:r>
      <w:r w:rsidR="0027172A" w:rsidRPr="004F0BCF">
        <w:rPr>
          <w:rFonts w:ascii="Times New Roman" w:hAnsi="Times New Roman" w:cs="Times New Roman"/>
          <w:sz w:val="24"/>
          <w:szCs w:val="24"/>
        </w:rPr>
        <w:t xml:space="preserve">We were interested to hear that </w:t>
      </w:r>
      <w:r w:rsidR="0074097D" w:rsidRPr="004F0BCF">
        <w:rPr>
          <w:rFonts w:ascii="Times New Roman" w:hAnsi="Times New Roman" w:cs="Times New Roman"/>
          <w:sz w:val="24"/>
          <w:szCs w:val="24"/>
        </w:rPr>
        <w:t xml:space="preserve">several </w:t>
      </w:r>
      <w:r w:rsidR="0027172A" w:rsidRPr="004F0BCF">
        <w:rPr>
          <w:rFonts w:ascii="Times New Roman" w:hAnsi="Times New Roman" w:cs="Times New Roman"/>
          <w:sz w:val="24"/>
          <w:szCs w:val="24"/>
        </w:rPr>
        <w:t xml:space="preserve">biologists later appointed to academic positions at Macquarie were taught microscopy </w:t>
      </w:r>
      <w:r w:rsidR="0074097D" w:rsidRPr="004F0BCF">
        <w:rPr>
          <w:rFonts w:ascii="Times New Roman" w:hAnsi="Times New Roman" w:cs="Times New Roman"/>
          <w:sz w:val="24"/>
          <w:szCs w:val="24"/>
        </w:rPr>
        <w:t xml:space="preserve">by Ron </w:t>
      </w:r>
      <w:r w:rsidR="0027172A" w:rsidRPr="004F0BCF">
        <w:rPr>
          <w:rFonts w:ascii="Times New Roman" w:hAnsi="Times New Roman" w:cs="Times New Roman"/>
          <w:sz w:val="24"/>
          <w:szCs w:val="24"/>
        </w:rPr>
        <w:t>while post-graduate students at University of Sydney.</w:t>
      </w:r>
      <w:r w:rsidR="00DB0229" w:rsidRPr="004F0BCF">
        <w:rPr>
          <w:rFonts w:ascii="Times New Roman" w:hAnsi="Times New Roman" w:cs="Times New Roman"/>
          <w:sz w:val="24"/>
          <w:szCs w:val="24"/>
        </w:rPr>
        <w:t xml:space="preserve"> During this time, in addition to his teaching responsibilities, Ron also successfully managed the Department’s finances. He was elected to University Council in 1967</w:t>
      </w:r>
      <w:r w:rsidR="00DB0229">
        <w:rPr>
          <w:rFonts w:ascii="Times New Roman" w:hAnsi="Times New Roman" w:cs="Times New Roman"/>
          <w:sz w:val="24"/>
          <w:szCs w:val="24"/>
        </w:rPr>
        <w:t>.</w:t>
      </w:r>
    </w:p>
    <w:p w14:paraId="3A97B1FD" w14:textId="7FABCE73" w:rsidR="00DB0229" w:rsidRPr="00DB0229" w:rsidRDefault="00DB0229" w:rsidP="00DB0229">
      <w:pPr>
        <w:pStyle w:val="NormalWeb"/>
        <w:ind w:firstLine="720"/>
        <w:jc w:val="both"/>
        <w:rPr>
          <w:i/>
          <w:iCs/>
        </w:rPr>
      </w:pPr>
      <w:r>
        <w:t xml:space="preserve">Robyn Isberg was one of the first technicians in Biology and worked with Ron for many years. She wrote: </w:t>
      </w:r>
      <w:r w:rsidRPr="00DB0229">
        <w:rPr>
          <w:i/>
          <w:iCs/>
        </w:rPr>
        <w:t xml:space="preserve">To know and work with him was to admire Ron, and one also became </w:t>
      </w:r>
      <w:r>
        <w:rPr>
          <w:i/>
          <w:iCs/>
        </w:rPr>
        <w:t>both</w:t>
      </w:r>
      <w:r w:rsidRPr="00DB0229">
        <w:rPr>
          <w:i/>
          <w:iCs/>
        </w:rPr>
        <w:t xml:space="preserve"> colleague and friend. He put his technical assistants on pedestals – and delighted in their continued friendship. </w:t>
      </w:r>
      <w:r>
        <w:rPr>
          <w:i/>
          <w:iCs/>
        </w:rPr>
        <w:t>T</w:t>
      </w:r>
      <w:r w:rsidRPr="00DB0229">
        <w:rPr>
          <w:i/>
          <w:iCs/>
        </w:rPr>
        <w:t xml:space="preserve">o say one was ‘Oldfield trained’ in microscopy, became a source of pride. His microscopy course at Macquarie and subsequent </w:t>
      </w:r>
      <w:r>
        <w:rPr>
          <w:i/>
          <w:iCs/>
        </w:rPr>
        <w:t xml:space="preserve">publications </w:t>
      </w:r>
      <w:r w:rsidRPr="00DB0229">
        <w:rPr>
          <w:i/>
          <w:iCs/>
        </w:rPr>
        <w:t>became a tribute to his mentor – Ernst Matthaei, lecturer in microscopy at Melbourne University</w:t>
      </w:r>
      <w:r>
        <w:rPr>
          <w:i/>
          <w:iCs/>
        </w:rPr>
        <w:t xml:space="preserve"> and</w:t>
      </w:r>
      <w:r w:rsidRPr="00DB0229">
        <w:rPr>
          <w:i/>
          <w:iCs/>
        </w:rPr>
        <w:t xml:space="preserve"> a student of Ernst Abbe (Germany) w</w:t>
      </w:r>
      <w:r>
        <w:rPr>
          <w:i/>
          <w:iCs/>
        </w:rPr>
        <w:t xml:space="preserve">ho developed </w:t>
      </w:r>
      <w:r w:rsidRPr="00DB0229">
        <w:rPr>
          <w:i/>
          <w:iCs/>
        </w:rPr>
        <w:t xml:space="preserve">the Abbe theory of microscope image formation </w:t>
      </w:r>
      <w:r>
        <w:rPr>
          <w:i/>
          <w:iCs/>
        </w:rPr>
        <w:t xml:space="preserve">that has become </w:t>
      </w:r>
      <w:r w:rsidRPr="00DB0229">
        <w:rPr>
          <w:i/>
          <w:iCs/>
        </w:rPr>
        <w:t>the basis of microscopy today. Ron’s skill was in quiet perseverance, dedication to his craft and commitment to one of the greatest tools of science.</w:t>
      </w:r>
    </w:p>
    <w:p w14:paraId="1EDF5451" w14:textId="1DBDCF73" w:rsidR="0074097D" w:rsidRPr="004F0BCF" w:rsidRDefault="0074097D" w:rsidP="004C1AEF">
      <w:pPr>
        <w:spacing w:line="240" w:lineRule="auto"/>
        <w:ind w:firstLine="720"/>
        <w:jc w:val="both"/>
        <w:rPr>
          <w:rFonts w:ascii="Times New Roman" w:hAnsi="Times New Roman" w:cs="Times New Roman"/>
          <w:sz w:val="24"/>
          <w:szCs w:val="24"/>
        </w:rPr>
      </w:pPr>
      <w:r w:rsidRPr="004F0BCF">
        <w:rPr>
          <w:rFonts w:ascii="Times New Roman" w:hAnsi="Times New Roman" w:cs="Times New Roman"/>
          <w:sz w:val="24"/>
          <w:szCs w:val="24"/>
        </w:rPr>
        <w:t xml:space="preserve">Ron was born in India, so no surprise </w:t>
      </w:r>
      <w:r w:rsidR="004C1AEF">
        <w:rPr>
          <w:rFonts w:ascii="Times New Roman" w:hAnsi="Times New Roman" w:cs="Times New Roman"/>
          <w:sz w:val="24"/>
          <w:szCs w:val="24"/>
        </w:rPr>
        <w:t>his</w:t>
      </w:r>
      <w:r w:rsidRPr="004F0BCF">
        <w:rPr>
          <w:rFonts w:ascii="Times New Roman" w:hAnsi="Times New Roman" w:cs="Times New Roman"/>
          <w:sz w:val="24"/>
          <w:szCs w:val="24"/>
        </w:rPr>
        <w:t xml:space="preserve"> great love of cricket, but he was also an extremely talented hockey player and came very close to representing Australia </w:t>
      </w:r>
      <w:r w:rsidR="004C1AEF">
        <w:rPr>
          <w:rFonts w:ascii="Times New Roman" w:hAnsi="Times New Roman" w:cs="Times New Roman"/>
          <w:sz w:val="24"/>
          <w:szCs w:val="24"/>
        </w:rPr>
        <w:t>at</w:t>
      </w:r>
      <w:r w:rsidRPr="004F0BCF">
        <w:rPr>
          <w:rFonts w:ascii="Times New Roman" w:hAnsi="Times New Roman" w:cs="Times New Roman"/>
          <w:sz w:val="24"/>
          <w:szCs w:val="24"/>
        </w:rPr>
        <w:t xml:space="preserve"> the Melbourne Olympic Games. Many will remember him as a particularly skilful volleyball player.  </w:t>
      </w:r>
    </w:p>
    <w:p w14:paraId="28854E9F" w14:textId="32507187" w:rsidR="00B8109F" w:rsidRPr="004F0BCF" w:rsidRDefault="00B8109F" w:rsidP="004C1AEF">
      <w:pPr>
        <w:shd w:val="clear" w:color="auto" w:fill="FFFFFF"/>
        <w:spacing w:after="0" w:line="240" w:lineRule="auto"/>
        <w:ind w:firstLine="720"/>
        <w:jc w:val="both"/>
        <w:rPr>
          <w:rFonts w:ascii="Times New Roman" w:eastAsia="Times New Roman" w:hAnsi="Times New Roman" w:cs="Times New Roman"/>
          <w:sz w:val="24"/>
          <w:szCs w:val="24"/>
        </w:rPr>
      </w:pPr>
      <w:r w:rsidRPr="004F0BCF">
        <w:rPr>
          <w:rFonts w:ascii="Times New Roman" w:hAnsi="Times New Roman" w:cs="Times New Roman"/>
          <w:sz w:val="24"/>
          <w:szCs w:val="24"/>
        </w:rPr>
        <w:t xml:space="preserve">During his time at Macquarie, </w:t>
      </w:r>
      <w:r w:rsidRPr="004F0BCF">
        <w:rPr>
          <w:rFonts w:ascii="Times New Roman" w:eastAsia="Times New Roman" w:hAnsi="Times New Roman" w:cs="Times New Roman"/>
          <w:sz w:val="24"/>
          <w:szCs w:val="24"/>
        </w:rPr>
        <w:t xml:space="preserve">Ron </w:t>
      </w:r>
      <w:r w:rsidR="004A7BC0" w:rsidRPr="004F0BCF">
        <w:rPr>
          <w:rFonts w:ascii="Times New Roman" w:eastAsia="Times New Roman" w:hAnsi="Times New Roman" w:cs="Times New Roman"/>
          <w:sz w:val="24"/>
          <w:szCs w:val="24"/>
        </w:rPr>
        <w:t xml:space="preserve">co-authored </w:t>
      </w:r>
      <w:r w:rsidRPr="004F0BCF">
        <w:rPr>
          <w:rFonts w:ascii="Times New Roman" w:eastAsia="Times New Roman" w:hAnsi="Times New Roman" w:cs="Times New Roman"/>
          <w:sz w:val="24"/>
          <w:szCs w:val="24"/>
        </w:rPr>
        <w:t xml:space="preserve">a number of books, </w:t>
      </w:r>
      <w:r w:rsidR="004A7BC0" w:rsidRPr="004F0BCF">
        <w:rPr>
          <w:rFonts w:ascii="Times New Roman" w:eastAsia="Times New Roman" w:hAnsi="Times New Roman" w:cs="Times New Roman"/>
          <w:sz w:val="24"/>
          <w:szCs w:val="24"/>
        </w:rPr>
        <w:t>including</w:t>
      </w:r>
      <w:r w:rsidRPr="004F0BCF">
        <w:rPr>
          <w:rFonts w:ascii="Times New Roman" w:eastAsia="Times New Roman" w:hAnsi="Times New Roman" w:cs="Times New Roman"/>
          <w:sz w:val="24"/>
          <w:szCs w:val="24"/>
        </w:rPr>
        <w:t xml:space="preserve"> </w:t>
      </w:r>
      <w:r w:rsidRPr="004F0BCF">
        <w:rPr>
          <w:rFonts w:ascii="Times New Roman" w:eastAsia="Times New Roman" w:hAnsi="Times New Roman" w:cs="Times New Roman"/>
          <w:i/>
          <w:iCs/>
          <w:sz w:val="24"/>
          <w:szCs w:val="24"/>
        </w:rPr>
        <w:t>A Colour Atlas of Pathogenic Fungi</w:t>
      </w:r>
      <w:r w:rsidRPr="004F0BCF">
        <w:rPr>
          <w:rFonts w:ascii="Times New Roman" w:eastAsia="Times New Roman" w:hAnsi="Times New Roman" w:cs="Times New Roman"/>
          <w:sz w:val="24"/>
          <w:szCs w:val="24"/>
        </w:rPr>
        <w:t xml:space="preserve"> 1979 and</w:t>
      </w:r>
      <w:r w:rsidRPr="004F0BCF">
        <w:rPr>
          <w:rFonts w:ascii="Times New Roman" w:eastAsia="Times New Roman" w:hAnsi="Times New Roman" w:cs="Times New Roman"/>
          <w:i/>
          <w:iCs/>
          <w:sz w:val="24"/>
          <w:szCs w:val="24"/>
        </w:rPr>
        <w:t xml:space="preserve"> Photography with a Microscope</w:t>
      </w:r>
      <w:r w:rsidRPr="004F0BCF">
        <w:rPr>
          <w:rFonts w:ascii="Times New Roman" w:eastAsia="Times New Roman" w:hAnsi="Times New Roman" w:cs="Times New Roman"/>
          <w:sz w:val="24"/>
          <w:szCs w:val="24"/>
        </w:rPr>
        <w:t xml:space="preserve"> 2000. </w:t>
      </w:r>
      <w:r w:rsidR="004A7BC0" w:rsidRPr="004F0BCF">
        <w:rPr>
          <w:rFonts w:ascii="Times New Roman" w:eastAsia="Times New Roman" w:hAnsi="Times New Roman" w:cs="Times New Roman"/>
          <w:sz w:val="24"/>
          <w:szCs w:val="24"/>
        </w:rPr>
        <w:t xml:space="preserve">He also published </w:t>
      </w:r>
      <w:r w:rsidRPr="004F0BCF">
        <w:rPr>
          <w:rFonts w:ascii="Times New Roman" w:eastAsia="Times New Roman" w:hAnsi="Times New Roman" w:cs="Times New Roman"/>
          <w:sz w:val="24"/>
          <w:szCs w:val="24"/>
        </w:rPr>
        <w:t xml:space="preserve">numerous journal articles including, most recently, ‘A prehistoric Egyptian Mummy’ published in </w:t>
      </w:r>
      <w:r w:rsidRPr="004F0BCF">
        <w:rPr>
          <w:rFonts w:ascii="Times New Roman" w:eastAsia="Times New Roman" w:hAnsi="Times New Roman" w:cs="Times New Roman"/>
          <w:i/>
          <w:iCs/>
          <w:sz w:val="24"/>
          <w:szCs w:val="24"/>
        </w:rPr>
        <w:t>Journal of Archaeological Science</w:t>
      </w:r>
      <w:r w:rsidRPr="004F0BCF">
        <w:rPr>
          <w:rFonts w:ascii="Times New Roman" w:eastAsia="Times New Roman" w:hAnsi="Times New Roman" w:cs="Times New Roman"/>
          <w:sz w:val="24"/>
          <w:szCs w:val="24"/>
        </w:rPr>
        <w:t xml:space="preserve"> in 2018.  He was the sole author of </w:t>
      </w:r>
      <w:r w:rsidRPr="004F0BCF">
        <w:rPr>
          <w:rFonts w:ascii="Times New Roman" w:eastAsia="Times New Roman" w:hAnsi="Times New Roman" w:cs="Times New Roman"/>
          <w:i/>
          <w:iCs/>
          <w:sz w:val="24"/>
          <w:szCs w:val="24"/>
        </w:rPr>
        <w:t>Light Microscopy – An Illustrated Guide</w:t>
      </w:r>
      <w:r w:rsidR="004A7BC0" w:rsidRPr="004F0BCF">
        <w:rPr>
          <w:rFonts w:ascii="Times New Roman" w:eastAsia="Times New Roman" w:hAnsi="Times New Roman" w:cs="Times New Roman"/>
          <w:sz w:val="24"/>
          <w:szCs w:val="24"/>
        </w:rPr>
        <w:t>, first published in 1</w:t>
      </w:r>
      <w:r w:rsidRPr="004F0BCF">
        <w:rPr>
          <w:rFonts w:ascii="Times New Roman" w:eastAsia="Times New Roman" w:hAnsi="Times New Roman" w:cs="Times New Roman"/>
          <w:sz w:val="24"/>
          <w:szCs w:val="24"/>
        </w:rPr>
        <w:t>99</w:t>
      </w:r>
      <w:r w:rsidR="004A7BC0" w:rsidRPr="004F0BCF">
        <w:rPr>
          <w:rFonts w:ascii="Times New Roman" w:eastAsia="Times New Roman" w:hAnsi="Times New Roman" w:cs="Times New Roman"/>
          <w:sz w:val="24"/>
          <w:szCs w:val="24"/>
        </w:rPr>
        <w:t>4</w:t>
      </w:r>
      <w:r w:rsidRPr="004F0BCF">
        <w:rPr>
          <w:rFonts w:ascii="Times New Roman" w:eastAsia="Times New Roman" w:hAnsi="Times New Roman" w:cs="Times New Roman"/>
          <w:sz w:val="24"/>
          <w:szCs w:val="24"/>
        </w:rPr>
        <w:t>.</w:t>
      </w:r>
      <w:r w:rsidR="004A3F45" w:rsidRPr="004F0BCF">
        <w:rPr>
          <w:rFonts w:ascii="Times New Roman" w:eastAsia="Times New Roman" w:hAnsi="Times New Roman" w:cs="Times New Roman"/>
          <w:sz w:val="24"/>
          <w:szCs w:val="24"/>
        </w:rPr>
        <w:t xml:space="preserve"> For quite a few years both before and after his retirement, Ron contributed significantly to bryophyte (moss) studies, and has co-authored numerous publications in this field. He has always been generous with permissions to use his photographs, and many were used </w:t>
      </w:r>
      <w:r w:rsidR="0027172A" w:rsidRPr="004F0BCF">
        <w:rPr>
          <w:rFonts w:ascii="Times New Roman" w:eastAsia="Times New Roman" w:hAnsi="Times New Roman" w:cs="Times New Roman"/>
          <w:sz w:val="24"/>
          <w:szCs w:val="24"/>
        </w:rPr>
        <w:t xml:space="preserve">for a series </w:t>
      </w:r>
      <w:r w:rsidR="0027172A" w:rsidRPr="004F0BCF">
        <w:rPr>
          <w:rFonts w:ascii="Times New Roman" w:eastAsia="Times New Roman" w:hAnsi="Times New Roman" w:cs="Times New Roman"/>
          <w:i/>
          <w:iCs/>
          <w:sz w:val="24"/>
          <w:szCs w:val="24"/>
        </w:rPr>
        <w:t>The Forgotten Flora</w:t>
      </w:r>
      <w:r w:rsidR="0027172A" w:rsidRPr="004F0BCF">
        <w:rPr>
          <w:rFonts w:ascii="Times New Roman" w:eastAsia="Times New Roman" w:hAnsi="Times New Roman" w:cs="Times New Roman"/>
          <w:sz w:val="24"/>
          <w:szCs w:val="24"/>
        </w:rPr>
        <w:t xml:space="preserve">, produced by the National Herbarium of Victoria. Many can be seen in the </w:t>
      </w:r>
      <w:r w:rsidR="0027172A" w:rsidRPr="004F0BCF">
        <w:rPr>
          <w:rFonts w:ascii="Times New Roman" w:eastAsia="Times New Roman" w:hAnsi="Times New Roman" w:cs="Times New Roman"/>
          <w:i/>
          <w:iCs/>
          <w:sz w:val="24"/>
          <w:szCs w:val="24"/>
        </w:rPr>
        <w:t>Flora of Australia</w:t>
      </w:r>
      <w:r w:rsidR="0027172A" w:rsidRPr="004F0BCF">
        <w:rPr>
          <w:rFonts w:ascii="Times New Roman" w:eastAsia="Times New Roman" w:hAnsi="Times New Roman" w:cs="Times New Roman"/>
          <w:sz w:val="24"/>
          <w:szCs w:val="24"/>
        </w:rPr>
        <w:t xml:space="preserve">, Australian Mosses OnLine. </w:t>
      </w:r>
      <w:r w:rsidR="004A3F45" w:rsidRPr="004F0BCF">
        <w:rPr>
          <w:rFonts w:ascii="Times New Roman" w:eastAsia="Times New Roman" w:hAnsi="Times New Roman" w:cs="Times New Roman"/>
          <w:sz w:val="24"/>
          <w:szCs w:val="24"/>
        </w:rPr>
        <w:t xml:space="preserve">  </w:t>
      </w:r>
    </w:p>
    <w:p w14:paraId="7167C1A0" w14:textId="347C17A1" w:rsidR="004A7BC0" w:rsidRPr="004F0BCF" w:rsidRDefault="004A7BC0" w:rsidP="004C1AEF">
      <w:pPr>
        <w:shd w:val="clear" w:color="auto" w:fill="FFFFFF"/>
        <w:spacing w:after="0" w:line="240" w:lineRule="auto"/>
        <w:jc w:val="both"/>
        <w:rPr>
          <w:rFonts w:ascii="Times New Roman" w:eastAsia="Times New Roman" w:hAnsi="Times New Roman" w:cs="Times New Roman"/>
          <w:sz w:val="24"/>
          <w:szCs w:val="24"/>
        </w:rPr>
      </w:pPr>
    </w:p>
    <w:p w14:paraId="2E1C0072" w14:textId="0DB4D4A6" w:rsidR="004A1A56" w:rsidRPr="004F0BCF" w:rsidRDefault="004A7BC0" w:rsidP="004C1AEF">
      <w:pPr>
        <w:shd w:val="clear" w:color="auto" w:fill="FFFFFF"/>
        <w:spacing w:after="0" w:line="240" w:lineRule="auto"/>
        <w:ind w:firstLine="720"/>
        <w:jc w:val="both"/>
        <w:rPr>
          <w:rFonts w:ascii="Times New Roman" w:hAnsi="Times New Roman" w:cs="Times New Roman"/>
          <w:color w:val="FF0000"/>
          <w:sz w:val="24"/>
          <w:szCs w:val="24"/>
        </w:rPr>
      </w:pPr>
      <w:r w:rsidRPr="004F0BCF">
        <w:rPr>
          <w:rFonts w:ascii="Times New Roman" w:eastAsia="Times New Roman" w:hAnsi="Times New Roman" w:cs="Times New Roman"/>
          <w:sz w:val="24"/>
          <w:szCs w:val="24"/>
        </w:rPr>
        <w:t xml:space="preserve">Ron has had outstanding success in international photomicrographic competitions. One of the most prestigious was winning a </w:t>
      </w:r>
      <w:r w:rsidRPr="004F0BCF">
        <w:rPr>
          <w:rFonts w:ascii="Times New Roman" w:eastAsia="Times New Roman" w:hAnsi="Times New Roman" w:cs="Times New Roman"/>
          <w:i/>
          <w:iCs/>
          <w:sz w:val="24"/>
          <w:szCs w:val="24"/>
        </w:rPr>
        <w:t xml:space="preserve">Eureka </w:t>
      </w:r>
      <w:r w:rsidRPr="004F0BCF">
        <w:rPr>
          <w:rFonts w:ascii="Times New Roman" w:eastAsia="Times New Roman" w:hAnsi="Times New Roman" w:cs="Times New Roman"/>
          <w:sz w:val="24"/>
          <w:szCs w:val="24"/>
        </w:rPr>
        <w:t xml:space="preserve">Award in 2009, others included </w:t>
      </w:r>
      <w:r w:rsidR="004A1A56" w:rsidRPr="004F0BCF">
        <w:rPr>
          <w:rFonts w:ascii="Times New Roman" w:hAnsi="Times New Roman" w:cs="Times New Roman"/>
          <w:sz w:val="24"/>
          <w:szCs w:val="24"/>
        </w:rPr>
        <w:t xml:space="preserve">Polaroid (1984, 1985, 1986, 1988, 1989), </w:t>
      </w:r>
      <w:proofErr w:type="spellStart"/>
      <w:r w:rsidR="004A1A56" w:rsidRPr="004F0BCF">
        <w:rPr>
          <w:rFonts w:ascii="Times New Roman" w:hAnsi="Times New Roman" w:cs="Times New Roman"/>
          <w:sz w:val="24"/>
          <w:szCs w:val="24"/>
        </w:rPr>
        <w:t>Fluka</w:t>
      </w:r>
      <w:proofErr w:type="spellEnd"/>
      <w:r w:rsidR="004A1A56" w:rsidRPr="004F0BCF">
        <w:rPr>
          <w:rFonts w:ascii="Times New Roman" w:hAnsi="Times New Roman" w:cs="Times New Roman"/>
          <w:sz w:val="24"/>
          <w:szCs w:val="24"/>
        </w:rPr>
        <w:t xml:space="preserve"> (2003), Nikon (2003, 2004) and Olympus (2004). </w:t>
      </w:r>
      <w:r w:rsidRPr="004F0BCF">
        <w:rPr>
          <w:rFonts w:ascii="Times New Roman" w:hAnsi="Times New Roman" w:cs="Times New Roman"/>
          <w:sz w:val="24"/>
          <w:szCs w:val="24"/>
        </w:rPr>
        <w:t xml:space="preserve">Many of his </w:t>
      </w:r>
      <w:r w:rsidR="004A1A56" w:rsidRPr="004F0BCF">
        <w:rPr>
          <w:rFonts w:ascii="Times New Roman" w:hAnsi="Times New Roman" w:cs="Times New Roman"/>
          <w:sz w:val="24"/>
          <w:szCs w:val="24"/>
        </w:rPr>
        <w:t xml:space="preserve">winning results </w:t>
      </w:r>
      <w:r w:rsidRPr="004F0BCF">
        <w:rPr>
          <w:rFonts w:ascii="Times New Roman" w:hAnsi="Times New Roman" w:cs="Times New Roman"/>
          <w:sz w:val="24"/>
          <w:szCs w:val="24"/>
        </w:rPr>
        <w:t xml:space="preserve">can be seen in </w:t>
      </w:r>
      <w:r w:rsidR="004A1A56" w:rsidRPr="004F0BCF">
        <w:rPr>
          <w:rFonts w:ascii="Times New Roman" w:hAnsi="Times New Roman" w:cs="Times New Roman"/>
          <w:sz w:val="24"/>
          <w:szCs w:val="24"/>
        </w:rPr>
        <w:t>corridor displays</w:t>
      </w:r>
      <w:r w:rsidRPr="004F0BCF">
        <w:rPr>
          <w:rFonts w:ascii="Times New Roman" w:hAnsi="Times New Roman" w:cs="Times New Roman"/>
          <w:sz w:val="24"/>
          <w:szCs w:val="24"/>
        </w:rPr>
        <w:t xml:space="preserve"> in the Biology buildings. His photographs were </w:t>
      </w:r>
      <w:r w:rsidRPr="004F0BCF">
        <w:rPr>
          <w:rFonts w:ascii="Times New Roman" w:hAnsi="Times New Roman" w:cs="Times New Roman"/>
          <w:sz w:val="24"/>
          <w:szCs w:val="24"/>
        </w:rPr>
        <w:lastRenderedPageBreak/>
        <w:t xml:space="preserve">also showcased in several photographic exhibitions at Macquarie University, co-ordinated by staff of the Macquarie University Art Gallery and elsewhere.  </w:t>
      </w:r>
      <w:r w:rsidR="004A1A56" w:rsidRPr="004F0BCF">
        <w:rPr>
          <w:rFonts w:ascii="Times New Roman" w:hAnsi="Times New Roman" w:cs="Times New Roman"/>
          <w:sz w:val="24"/>
          <w:szCs w:val="24"/>
        </w:rPr>
        <w:t xml:space="preserve"> </w:t>
      </w:r>
    </w:p>
    <w:p w14:paraId="3168D898" w14:textId="77777777" w:rsidR="00A377FF" w:rsidRPr="004F0BCF" w:rsidRDefault="00A377FF" w:rsidP="004C1AEF">
      <w:pPr>
        <w:shd w:val="clear" w:color="auto" w:fill="FFFFFF"/>
        <w:spacing w:after="0" w:line="240" w:lineRule="auto"/>
        <w:jc w:val="both"/>
        <w:rPr>
          <w:rFonts w:ascii="Times New Roman" w:eastAsia="Times New Roman" w:hAnsi="Times New Roman" w:cs="Times New Roman"/>
          <w:color w:val="538135" w:themeColor="accent6" w:themeShade="BF"/>
          <w:sz w:val="24"/>
          <w:szCs w:val="24"/>
        </w:rPr>
      </w:pPr>
    </w:p>
    <w:p w14:paraId="1E4A044E" w14:textId="61B7082D" w:rsidR="00A377FF" w:rsidRPr="004F0BCF" w:rsidRDefault="00A377FF" w:rsidP="004C1AEF">
      <w:pPr>
        <w:shd w:val="clear" w:color="auto" w:fill="FFFFFF"/>
        <w:spacing w:after="0" w:line="240" w:lineRule="auto"/>
        <w:ind w:firstLine="720"/>
        <w:jc w:val="both"/>
        <w:rPr>
          <w:rFonts w:ascii="Times New Roman" w:eastAsia="Times New Roman" w:hAnsi="Times New Roman" w:cs="Times New Roman"/>
          <w:sz w:val="24"/>
          <w:szCs w:val="24"/>
        </w:rPr>
      </w:pPr>
      <w:r w:rsidRPr="004F0BCF">
        <w:rPr>
          <w:rFonts w:ascii="Times New Roman" w:eastAsia="Times New Roman" w:hAnsi="Times New Roman" w:cs="Times New Roman"/>
          <w:sz w:val="24"/>
          <w:szCs w:val="24"/>
        </w:rPr>
        <w:t>Ron was a fellow of the Royal Microscopical Society and one of the founders and an officeholder of the Australian Microscopical Society.  As part of his university career at Macquarie University he made several trips to Indonesia to teach microscopy</w:t>
      </w:r>
      <w:r w:rsidR="004A7BC0" w:rsidRPr="004F0BCF">
        <w:rPr>
          <w:rFonts w:ascii="Times New Roman" w:eastAsia="Times New Roman" w:hAnsi="Times New Roman" w:cs="Times New Roman"/>
          <w:sz w:val="24"/>
          <w:szCs w:val="24"/>
        </w:rPr>
        <w:t xml:space="preserve"> at Indonesian universities</w:t>
      </w:r>
      <w:r w:rsidRPr="004F0BCF">
        <w:rPr>
          <w:rFonts w:ascii="Times New Roman" w:eastAsia="Times New Roman" w:hAnsi="Times New Roman" w:cs="Times New Roman"/>
          <w:sz w:val="24"/>
          <w:szCs w:val="24"/>
        </w:rPr>
        <w:t>.</w:t>
      </w:r>
    </w:p>
    <w:p w14:paraId="1893E9F2" w14:textId="77777777" w:rsidR="00A377FF" w:rsidRPr="004F0BCF" w:rsidRDefault="00A377FF" w:rsidP="004C1AEF">
      <w:pPr>
        <w:shd w:val="clear" w:color="auto" w:fill="FFFFFF"/>
        <w:spacing w:after="0" w:line="240" w:lineRule="auto"/>
        <w:rPr>
          <w:rFonts w:ascii="Times New Roman" w:eastAsia="Times New Roman" w:hAnsi="Times New Roman" w:cs="Times New Roman"/>
          <w:color w:val="000000"/>
          <w:sz w:val="24"/>
          <w:szCs w:val="24"/>
        </w:rPr>
      </w:pPr>
    </w:p>
    <w:p w14:paraId="025304F3" w14:textId="1F969AE1" w:rsidR="0074097D" w:rsidRDefault="00A377FF" w:rsidP="004C1AEF">
      <w:pPr>
        <w:shd w:val="clear" w:color="auto" w:fill="FFFFFF"/>
        <w:spacing w:after="0" w:line="240" w:lineRule="auto"/>
        <w:ind w:firstLine="720"/>
        <w:jc w:val="both"/>
        <w:rPr>
          <w:rStyle w:val="Emphasis"/>
          <w:rFonts w:ascii="Times New Roman" w:hAnsi="Times New Roman" w:cs="Times New Roman"/>
          <w:sz w:val="24"/>
          <w:szCs w:val="24"/>
        </w:rPr>
      </w:pPr>
      <w:r w:rsidRPr="004F0BCF">
        <w:rPr>
          <w:rFonts w:ascii="Times New Roman" w:eastAsia="Times New Roman" w:hAnsi="Times New Roman" w:cs="Times New Roman"/>
          <w:color w:val="000000"/>
          <w:sz w:val="24"/>
          <w:szCs w:val="24"/>
        </w:rPr>
        <w:t>Ron generously shared his knowledge and time, having a positive impact on the life and careers of many colleagues and students.</w:t>
      </w:r>
      <w:r w:rsidR="007F6207" w:rsidRPr="004F0BCF">
        <w:rPr>
          <w:rFonts w:ascii="Times New Roman" w:eastAsia="Times New Roman" w:hAnsi="Times New Roman" w:cs="Times New Roman"/>
          <w:color w:val="000000"/>
          <w:sz w:val="24"/>
          <w:szCs w:val="24"/>
        </w:rPr>
        <w:t xml:space="preserve"> Jann Hayman, one of the first five technicians appointed to Biology wrote: </w:t>
      </w:r>
      <w:r w:rsidR="0074097D" w:rsidRPr="004F0BCF">
        <w:rPr>
          <w:rStyle w:val="Emphasis"/>
          <w:rFonts w:ascii="Times New Roman" w:hAnsi="Times New Roman" w:cs="Times New Roman"/>
          <w:sz w:val="24"/>
          <w:szCs w:val="24"/>
        </w:rPr>
        <w:t xml:space="preserve">  </w:t>
      </w:r>
      <w:r w:rsidR="004F0BCF">
        <w:rPr>
          <w:rStyle w:val="Emphasis"/>
          <w:rFonts w:ascii="Times New Roman" w:hAnsi="Times New Roman" w:cs="Times New Roman"/>
          <w:sz w:val="24"/>
          <w:szCs w:val="24"/>
        </w:rPr>
        <w:t>…</w:t>
      </w:r>
      <w:r w:rsidR="0074097D" w:rsidRPr="004F0BCF">
        <w:rPr>
          <w:rStyle w:val="Emphasis"/>
          <w:rFonts w:ascii="Times New Roman" w:hAnsi="Times New Roman" w:cs="Times New Roman"/>
          <w:sz w:val="24"/>
          <w:szCs w:val="24"/>
        </w:rPr>
        <w:t xml:space="preserve"> he ran the School’s administration and was the glue that kept the department together – he was everywhere, and could quietly appear when you would least expect</w:t>
      </w:r>
      <w:r w:rsidR="007F6207" w:rsidRPr="004F0BCF">
        <w:rPr>
          <w:rStyle w:val="Emphasis"/>
          <w:rFonts w:ascii="Times New Roman" w:hAnsi="Times New Roman" w:cs="Times New Roman"/>
          <w:sz w:val="24"/>
          <w:szCs w:val="24"/>
        </w:rPr>
        <w:t xml:space="preserve"> it</w:t>
      </w:r>
      <w:r w:rsidR="0074097D" w:rsidRPr="004F0BCF">
        <w:rPr>
          <w:rStyle w:val="Emphasis"/>
          <w:rFonts w:ascii="Times New Roman" w:hAnsi="Times New Roman" w:cs="Times New Roman"/>
          <w:sz w:val="24"/>
          <w:szCs w:val="24"/>
        </w:rPr>
        <w:t>! Ron never appeared to have his feathers ruffled</w:t>
      </w:r>
      <w:proofErr w:type="gramStart"/>
      <w:r w:rsidR="0074097D" w:rsidRPr="004F0BCF">
        <w:rPr>
          <w:rStyle w:val="Emphasis"/>
          <w:rFonts w:ascii="Times New Roman" w:hAnsi="Times New Roman" w:cs="Times New Roman"/>
          <w:sz w:val="24"/>
          <w:szCs w:val="24"/>
        </w:rPr>
        <w:t>....he</w:t>
      </w:r>
      <w:proofErr w:type="gramEnd"/>
      <w:r w:rsidR="0074097D" w:rsidRPr="004F0BCF">
        <w:rPr>
          <w:rStyle w:val="Emphasis"/>
          <w:rFonts w:ascii="Times New Roman" w:hAnsi="Times New Roman" w:cs="Times New Roman"/>
          <w:sz w:val="24"/>
          <w:szCs w:val="24"/>
        </w:rPr>
        <w:t xml:space="preserve"> remained firm yet smiling, providing direction when tricky situations arose. </w:t>
      </w:r>
    </w:p>
    <w:p w14:paraId="58C7EB7D" w14:textId="2EB62C00" w:rsidR="008F5C09" w:rsidRPr="0005290F" w:rsidRDefault="008F5C09" w:rsidP="0005290F">
      <w:pPr>
        <w:pStyle w:val="NormalWeb"/>
        <w:ind w:firstLine="720"/>
        <w:jc w:val="both"/>
        <w:rPr>
          <w:i/>
          <w:iCs/>
        </w:rPr>
      </w:pPr>
      <w:r>
        <w:t xml:space="preserve">Mark Westoby </w:t>
      </w:r>
      <w:r w:rsidR="001C6F1F">
        <w:t xml:space="preserve">has </w:t>
      </w:r>
      <w:r>
        <w:t xml:space="preserve">expanded on Jann’s words: </w:t>
      </w:r>
      <w:r w:rsidRPr="0005290F">
        <w:rPr>
          <w:i/>
          <w:iCs/>
        </w:rPr>
        <w:t>It's hard to explain just how much Ron contributed to making everything work in the School. The thing is, it seems to me, that Ron and Frank Mercer were truly complementary. Frank was chatty and spent his energies selecting good people and encouraging them. He talked with Ron about his decisions all the time and Ron took those ideas and made them work. Ron had seemingly total power over the finances, and keep in mind, this was well before the days of elaborate online procedures when everything has to be signed off by five different people. Once he had decided that you were genuine, that is</w:t>
      </w:r>
      <w:r>
        <w:rPr>
          <w:i/>
          <w:iCs/>
        </w:rPr>
        <w:t>,</w:t>
      </w:r>
      <w:r w:rsidRPr="0005290F">
        <w:rPr>
          <w:i/>
          <w:iCs/>
        </w:rPr>
        <w:t xml:space="preserve"> you only used money for benefit of the School and didn't waste it, he could arrange </w:t>
      </w:r>
      <w:r>
        <w:rPr>
          <w:i/>
          <w:iCs/>
        </w:rPr>
        <w:t>matters</w:t>
      </w:r>
      <w:r w:rsidRPr="0005290F">
        <w:rPr>
          <w:i/>
          <w:iCs/>
        </w:rPr>
        <w:t xml:space="preserve"> so that a project or initiative could get underway. I'm sure he was recruited by Frank because he was entirely honest and could be trusted to use funds, equipment and space only for the good of the School. Ron applied the same sort of character test to the rest of us. Frank and Ron between them added up to near-perfect leadership for a School developing its strength and identity but Ron gave continuity as well -- the practical implementer working with other Heads of School for another 15 years or so after Frank stepped back.</w:t>
      </w:r>
    </w:p>
    <w:p w14:paraId="216BCFDC" w14:textId="58EF0E5B" w:rsidR="007F6207" w:rsidRPr="004F0BCF" w:rsidRDefault="007F6207" w:rsidP="004C1AEF">
      <w:pPr>
        <w:shd w:val="clear" w:color="auto" w:fill="FFFFFF"/>
        <w:spacing w:after="0" w:line="240" w:lineRule="auto"/>
        <w:ind w:firstLine="720"/>
        <w:jc w:val="both"/>
        <w:rPr>
          <w:rFonts w:ascii="Times New Roman" w:hAnsi="Times New Roman" w:cs="Times New Roman"/>
          <w:i/>
          <w:iCs/>
          <w:sz w:val="24"/>
          <w:szCs w:val="24"/>
        </w:rPr>
      </w:pPr>
      <w:r w:rsidRPr="004F0BCF">
        <w:rPr>
          <w:rStyle w:val="Emphasis"/>
          <w:rFonts w:ascii="Times New Roman" w:hAnsi="Times New Roman" w:cs="Times New Roman"/>
          <w:i w:val="0"/>
          <w:iCs w:val="0"/>
          <w:sz w:val="24"/>
          <w:szCs w:val="24"/>
        </w:rPr>
        <w:t xml:space="preserve">Perhaps </w:t>
      </w:r>
      <w:r w:rsidR="001C6F1F">
        <w:rPr>
          <w:rStyle w:val="Emphasis"/>
          <w:rFonts w:ascii="Times New Roman" w:hAnsi="Times New Roman" w:cs="Times New Roman"/>
          <w:i w:val="0"/>
          <w:iCs w:val="0"/>
          <w:sz w:val="24"/>
          <w:szCs w:val="24"/>
        </w:rPr>
        <w:t xml:space="preserve">these final words from </w:t>
      </w:r>
      <w:r w:rsidRPr="004F0BCF">
        <w:rPr>
          <w:rStyle w:val="Emphasis"/>
          <w:rFonts w:ascii="Times New Roman" w:hAnsi="Times New Roman" w:cs="Times New Roman"/>
          <w:i w:val="0"/>
          <w:iCs w:val="0"/>
          <w:sz w:val="24"/>
          <w:szCs w:val="24"/>
        </w:rPr>
        <w:t xml:space="preserve">Mark convey the impact and the importance of Ron’s time at Macquarie. Mark wrote: </w:t>
      </w:r>
      <w:r w:rsidR="004F0BCF" w:rsidRPr="004F0BCF">
        <w:rPr>
          <w:rStyle w:val="Emphasis"/>
          <w:rFonts w:ascii="Times New Roman" w:hAnsi="Times New Roman" w:cs="Times New Roman"/>
          <w:i w:val="0"/>
          <w:iCs w:val="0"/>
          <w:sz w:val="24"/>
          <w:szCs w:val="24"/>
        </w:rPr>
        <w:t xml:space="preserve"> </w:t>
      </w:r>
      <w:r w:rsidRPr="004F0BCF">
        <w:rPr>
          <w:rFonts w:ascii="Times New Roman" w:hAnsi="Times New Roman" w:cs="Times New Roman"/>
          <w:i/>
          <w:iCs/>
          <w:sz w:val="24"/>
          <w:szCs w:val="24"/>
        </w:rPr>
        <w:t>I remember when Ron spoke at Frank Mercer's memorial in the garden, he said "if you</w:t>
      </w:r>
      <w:r w:rsidR="004C1AEF">
        <w:rPr>
          <w:rFonts w:ascii="Times New Roman" w:hAnsi="Times New Roman" w:cs="Times New Roman"/>
          <w:i/>
          <w:iCs/>
          <w:sz w:val="24"/>
          <w:szCs w:val="24"/>
        </w:rPr>
        <w:t xml:space="preserve"> seek</w:t>
      </w:r>
      <w:r w:rsidRPr="004F0BCF">
        <w:rPr>
          <w:rFonts w:ascii="Times New Roman" w:hAnsi="Times New Roman" w:cs="Times New Roman"/>
          <w:i/>
          <w:iCs/>
          <w:sz w:val="24"/>
          <w:szCs w:val="24"/>
        </w:rPr>
        <w:t xml:space="preserve"> his monument, look around you". (</w:t>
      </w:r>
      <w:r w:rsidR="004F0BCF" w:rsidRPr="004F0BCF">
        <w:rPr>
          <w:rFonts w:ascii="Times New Roman" w:hAnsi="Times New Roman" w:cs="Times New Roman"/>
          <w:i/>
          <w:iCs/>
          <w:sz w:val="24"/>
          <w:szCs w:val="24"/>
        </w:rPr>
        <w:t xml:space="preserve">a famous quote, in Latin, Lector </w:t>
      </w:r>
      <w:proofErr w:type="spellStart"/>
      <w:r w:rsidR="004F0BCF" w:rsidRPr="004F0BCF">
        <w:rPr>
          <w:rFonts w:ascii="Times New Roman" w:hAnsi="Times New Roman" w:cs="Times New Roman"/>
          <w:i/>
          <w:iCs/>
          <w:sz w:val="24"/>
          <w:szCs w:val="24"/>
        </w:rPr>
        <w:t>si</w:t>
      </w:r>
      <w:proofErr w:type="spellEnd"/>
      <w:r w:rsidR="004F0BCF" w:rsidRPr="004F0BCF">
        <w:rPr>
          <w:rFonts w:ascii="Times New Roman" w:hAnsi="Times New Roman" w:cs="Times New Roman"/>
          <w:i/>
          <w:iCs/>
          <w:sz w:val="24"/>
          <w:szCs w:val="24"/>
        </w:rPr>
        <w:t xml:space="preserve"> </w:t>
      </w:r>
      <w:proofErr w:type="spellStart"/>
      <w:r w:rsidR="004F0BCF" w:rsidRPr="004F0BCF">
        <w:rPr>
          <w:rFonts w:ascii="Times New Roman" w:hAnsi="Times New Roman" w:cs="Times New Roman"/>
          <w:i/>
          <w:iCs/>
          <w:sz w:val="24"/>
          <w:szCs w:val="24"/>
        </w:rPr>
        <w:t>monumentum</w:t>
      </w:r>
      <w:proofErr w:type="spellEnd"/>
      <w:r w:rsidR="004F0BCF" w:rsidRPr="004F0BCF">
        <w:rPr>
          <w:rFonts w:ascii="Times New Roman" w:hAnsi="Times New Roman" w:cs="Times New Roman"/>
          <w:i/>
          <w:iCs/>
          <w:sz w:val="24"/>
          <w:szCs w:val="24"/>
        </w:rPr>
        <w:t xml:space="preserve"> </w:t>
      </w:r>
      <w:proofErr w:type="spellStart"/>
      <w:r w:rsidR="004F0BCF" w:rsidRPr="004F0BCF">
        <w:rPr>
          <w:rFonts w:ascii="Times New Roman" w:hAnsi="Times New Roman" w:cs="Times New Roman"/>
          <w:i/>
          <w:iCs/>
          <w:sz w:val="24"/>
          <w:szCs w:val="24"/>
        </w:rPr>
        <w:t>requir</w:t>
      </w:r>
      <w:r w:rsidR="0048663A">
        <w:rPr>
          <w:rFonts w:ascii="Times New Roman" w:hAnsi="Times New Roman" w:cs="Times New Roman"/>
          <w:i/>
          <w:iCs/>
          <w:sz w:val="24"/>
          <w:szCs w:val="24"/>
        </w:rPr>
        <w:t>i</w:t>
      </w:r>
      <w:r w:rsidR="004F0BCF" w:rsidRPr="004F0BCF">
        <w:rPr>
          <w:rFonts w:ascii="Times New Roman" w:hAnsi="Times New Roman" w:cs="Times New Roman"/>
          <w:i/>
          <w:iCs/>
          <w:sz w:val="24"/>
          <w:szCs w:val="24"/>
        </w:rPr>
        <w:t>s</w:t>
      </w:r>
      <w:proofErr w:type="spellEnd"/>
      <w:r w:rsidR="004F0BCF" w:rsidRPr="004F0BCF">
        <w:rPr>
          <w:rFonts w:ascii="Times New Roman" w:hAnsi="Times New Roman" w:cs="Times New Roman"/>
          <w:i/>
          <w:iCs/>
          <w:sz w:val="24"/>
          <w:szCs w:val="24"/>
        </w:rPr>
        <w:t xml:space="preserve"> </w:t>
      </w:r>
      <w:proofErr w:type="spellStart"/>
      <w:r w:rsidR="004F0BCF" w:rsidRPr="004F0BCF">
        <w:rPr>
          <w:rFonts w:ascii="Times New Roman" w:hAnsi="Times New Roman" w:cs="Times New Roman"/>
          <w:i/>
          <w:iCs/>
          <w:sz w:val="24"/>
          <w:szCs w:val="24"/>
        </w:rPr>
        <w:t>circumspice</w:t>
      </w:r>
      <w:proofErr w:type="spellEnd"/>
      <w:r w:rsidR="004F0BCF" w:rsidRPr="004F0BCF">
        <w:rPr>
          <w:rFonts w:ascii="Times New Roman" w:hAnsi="Times New Roman" w:cs="Times New Roman"/>
          <w:i/>
          <w:iCs/>
          <w:sz w:val="24"/>
          <w:szCs w:val="24"/>
        </w:rPr>
        <w:t>, from the plaque of architect Christopher Wren, in St Paul’s Cathedral, London</w:t>
      </w:r>
      <w:r w:rsidR="004C1AEF">
        <w:rPr>
          <w:rFonts w:ascii="Times New Roman" w:hAnsi="Times New Roman" w:cs="Times New Roman"/>
          <w:i/>
          <w:iCs/>
          <w:sz w:val="24"/>
          <w:szCs w:val="24"/>
        </w:rPr>
        <w:t>)</w:t>
      </w:r>
      <w:r w:rsidR="004F0BCF" w:rsidRPr="004F0BCF">
        <w:rPr>
          <w:rFonts w:ascii="Times New Roman" w:hAnsi="Times New Roman" w:cs="Times New Roman"/>
          <w:i/>
          <w:iCs/>
          <w:sz w:val="24"/>
          <w:szCs w:val="24"/>
        </w:rPr>
        <w:t xml:space="preserve">. </w:t>
      </w:r>
      <w:r w:rsidRPr="004F0BCF">
        <w:rPr>
          <w:rFonts w:ascii="Times New Roman" w:hAnsi="Times New Roman" w:cs="Times New Roman"/>
          <w:i/>
          <w:iCs/>
          <w:sz w:val="24"/>
          <w:szCs w:val="24"/>
        </w:rPr>
        <w:t xml:space="preserve">You could absolutely say the same for Ron. </w:t>
      </w:r>
      <w:r w:rsidR="004F0BCF" w:rsidRPr="004F0BCF">
        <w:rPr>
          <w:rFonts w:ascii="Times New Roman" w:hAnsi="Times New Roman" w:cs="Times New Roman"/>
          <w:i/>
          <w:iCs/>
          <w:sz w:val="24"/>
          <w:szCs w:val="24"/>
        </w:rPr>
        <w:t>Ron</w:t>
      </w:r>
      <w:r w:rsidRPr="004F0BCF">
        <w:rPr>
          <w:rFonts w:ascii="Times New Roman" w:hAnsi="Times New Roman" w:cs="Times New Roman"/>
          <w:i/>
          <w:iCs/>
          <w:sz w:val="24"/>
          <w:szCs w:val="24"/>
        </w:rPr>
        <w:t xml:space="preserve"> was</w:t>
      </w:r>
      <w:r w:rsidR="004F0BCF" w:rsidRPr="004F0BCF">
        <w:rPr>
          <w:rFonts w:ascii="Times New Roman" w:hAnsi="Times New Roman" w:cs="Times New Roman"/>
          <w:i/>
          <w:iCs/>
          <w:sz w:val="24"/>
          <w:szCs w:val="24"/>
        </w:rPr>
        <w:t xml:space="preserve"> the</w:t>
      </w:r>
      <w:r w:rsidRPr="004F0BCF">
        <w:rPr>
          <w:rFonts w:ascii="Times New Roman" w:hAnsi="Times New Roman" w:cs="Times New Roman"/>
          <w:i/>
          <w:iCs/>
          <w:sz w:val="24"/>
          <w:szCs w:val="24"/>
        </w:rPr>
        <w:t xml:space="preserve"> backbone of the School through its building phase -- 60s to early 2000s.</w:t>
      </w:r>
    </w:p>
    <w:p w14:paraId="2D048885" w14:textId="21F621D9" w:rsidR="007F6207" w:rsidRPr="004F0BCF" w:rsidRDefault="007F6207" w:rsidP="004C1AEF">
      <w:pPr>
        <w:shd w:val="clear" w:color="auto" w:fill="FFFFFF"/>
        <w:spacing w:after="0" w:line="240" w:lineRule="auto"/>
        <w:jc w:val="both"/>
        <w:rPr>
          <w:rFonts w:ascii="Times New Roman" w:hAnsi="Times New Roman" w:cs="Times New Roman"/>
          <w:i/>
          <w:iCs/>
          <w:sz w:val="24"/>
          <w:szCs w:val="24"/>
        </w:rPr>
      </w:pPr>
    </w:p>
    <w:p w14:paraId="7A7D38E7" w14:textId="54061376" w:rsidR="007F6207" w:rsidRDefault="004F0BCF" w:rsidP="0005290F">
      <w:pPr>
        <w:shd w:val="clear" w:color="auto" w:fill="FFFFFF"/>
        <w:spacing w:after="0" w:line="240" w:lineRule="auto"/>
        <w:ind w:firstLine="720"/>
        <w:jc w:val="both"/>
        <w:rPr>
          <w:rFonts w:ascii="Times New Roman" w:eastAsia="Times New Roman" w:hAnsi="Times New Roman" w:cs="Times New Roman"/>
          <w:i/>
          <w:iCs/>
          <w:color w:val="000000"/>
          <w:sz w:val="24"/>
          <w:szCs w:val="24"/>
        </w:rPr>
      </w:pPr>
      <w:r w:rsidRPr="004C1AEF">
        <w:rPr>
          <w:rFonts w:ascii="Times New Roman" w:eastAsia="Times New Roman" w:hAnsi="Times New Roman" w:cs="Times New Roman"/>
          <w:i/>
          <w:iCs/>
          <w:color w:val="000000"/>
          <w:sz w:val="24"/>
          <w:szCs w:val="24"/>
        </w:rPr>
        <w:t xml:space="preserve">With thanks to Rowena Oldfield, Jann Hayman, </w:t>
      </w:r>
      <w:r w:rsidR="00DB0229">
        <w:rPr>
          <w:rFonts w:ascii="Times New Roman" w:eastAsia="Times New Roman" w:hAnsi="Times New Roman" w:cs="Times New Roman"/>
          <w:i/>
          <w:iCs/>
          <w:color w:val="000000"/>
          <w:sz w:val="24"/>
          <w:szCs w:val="24"/>
        </w:rPr>
        <w:t>Robyn Isberg</w:t>
      </w:r>
      <w:r w:rsidR="00DB0229">
        <w:rPr>
          <w:rFonts w:ascii="Times New Roman" w:eastAsia="Times New Roman" w:hAnsi="Times New Roman" w:cs="Times New Roman"/>
          <w:i/>
          <w:iCs/>
          <w:color w:val="000000"/>
          <w:sz w:val="24"/>
          <w:szCs w:val="24"/>
        </w:rPr>
        <w:t>,</w:t>
      </w:r>
      <w:r w:rsidR="00DB0229" w:rsidRPr="004C1AEF">
        <w:rPr>
          <w:rFonts w:ascii="Times New Roman" w:eastAsia="Times New Roman" w:hAnsi="Times New Roman" w:cs="Times New Roman"/>
          <w:i/>
          <w:iCs/>
          <w:color w:val="000000"/>
          <w:sz w:val="24"/>
          <w:szCs w:val="24"/>
        </w:rPr>
        <w:t xml:space="preserve"> </w:t>
      </w:r>
      <w:r w:rsidRPr="004C1AEF">
        <w:rPr>
          <w:rFonts w:ascii="Times New Roman" w:eastAsia="Times New Roman" w:hAnsi="Times New Roman" w:cs="Times New Roman"/>
          <w:i/>
          <w:iCs/>
          <w:color w:val="000000"/>
          <w:sz w:val="24"/>
          <w:szCs w:val="24"/>
        </w:rPr>
        <w:t>Dinah Hales, Patricia Selkirk</w:t>
      </w:r>
      <w:r w:rsidR="001C6F1F">
        <w:rPr>
          <w:rFonts w:ascii="Times New Roman" w:eastAsia="Times New Roman" w:hAnsi="Times New Roman" w:cs="Times New Roman"/>
          <w:i/>
          <w:iCs/>
          <w:color w:val="000000"/>
          <w:sz w:val="24"/>
          <w:szCs w:val="24"/>
        </w:rPr>
        <w:t xml:space="preserve">, </w:t>
      </w:r>
      <w:r w:rsidRPr="004C1AEF">
        <w:rPr>
          <w:rFonts w:ascii="Times New Roman" w:eastAsia="Times New Roman" w:hAnsi="Times New Roman" w:cs="Times New Roman"/>
          <w:i/>
          <w:iCs/>
          <w:color w:val="000000"/>
          <w:sz w:val="24"/>
          <w:szCs w:val="24"/>
        </w:rPr>
        <w:t xml:space="preserve">and Mark Westoby. </w:t>
      </w:r>
    </w:p>
    <w:p w14:paraId="77741770" w14:textId="3BB4258A" w:rsidR="008F5C09" w:rsidRDefault="008F5C09" w:rsidP="004C1AEF">
      <w:pPr>
        <w:shd w:val="clear" w:color="auto" w:fill="FFFFFF"/>
        <w:spacing w:after="0" w:line="240" w:lineRule="auto"/>
        <w:jc w:val="both"/>
        <w:rPr>
          <w:rFonts w:ascii="Times New Roman" w:eastAsia="Times New Roman" w:hAnsi="Times New Roman" w:cs="Times New Roman"/>
          <w:i/>
          <w:iCs/>
          <w:color w:val="000000"/>
          <w:sz w:val="24"/>
          <w:szCs w:val="24"/>
        </w:rPr>
      </w:pPr>
    </w:p>
    <w:p w14:paraId="2BB86529" w14:textId="77777777" w:rsidR="008F5C09" w:rsidRDefault="008F5C09" w:rsidP="008F5C09">
      <w:pPr>
        <w:pStyle w:val="NormalWeb"/>
      </w:pPr>
    </w:p>
    <w:p w14:paraId="14A58AC4" w14:textId="77777777" w:rsidR="008F5C09" w:rsidRDefault="008F5C09" w:rsidP="008F5C09">
      <w:pPr>
        <w:pStyle w:val="NormalWeb"/>
      </w:pPr>
    </w:p>
    <w:p w14:paraId="0910F0BC" w14:textId="77777777" w:rsidR="008F5C09" w:rsidRPr="004C1AEF" w:rsidRDefault="008F5C09" w:rsidP="004C1AEF">
      <w:pPr>
        <w:shd w:val="clear" w:color="auto" w:fill="FFFFFF"/>
        <w:spacing w:after="0" w:line="240" w:lineRule="auto"/>
        <w:jc w:val="both"/>
        <w:rPr>
          <w:rFonts w:ascii="Times New Roman" w:eastAsia="Times New Roman" w:hAnsi="Times New Roman" w:cs="Times New Roman"/>
          <w:i/>
          <w:iCs/>
          <w:color w:val="000000"/>
          <w:sz w:val="24"/>
          <w:szCs w:val="24"/>
        </w:rPr>
      </w:pPr>
    </w:p>
    <w:sectPr w:rsidR="008F5C09" w:rsidRPr="004C1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56"/>
    <w:rsid w:val="0005290F"/>
    <w:rsid w:val="001C6F1F"/>
    <w:rsid w:val="0027172A"/>
    <w:rsid w:val="004412B7"/>
    <w:rsid w:val="0048663A"/>
    <w:rsid w:val="004A1A56"/>
    <w:rsid w:val="004A3F45"/>
    <w:rsid w:val="004A7BC0"/>
    <w:rsid w:val="004C1AEF"/>
    <w:rsid w:val="004C4E89"/>
    <w:rsid w:val="004F0BCF"/>
    <w:rsid w:val="00713154"/>
    <w:rsid w:val="0074097D"/>
    <w:rsid w:val="007F6207"/>
    <w:rsid w:val="008F5C09"/>
    <w:rsid w:val="00A377FF"/>
    <w:rsid w:val="00B8109F"/>
    <w:rsid w:val="00BA7FC9"/>
    <w:rsid w:val="00CC538F"/>
    <w:rsid w:val="00D72FCD"/>
    <w:rsid w:val="00DB022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574B"/>
  <w15:chartTrackingRefBased/>
  <w15:docId w15:val="{78B6A991-DB2D-4513-B1FD-E16978A7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097D"/>
    <w:rPr>
      <w:i/>
      <w:iCs/>
    </w:rPr>
  </w:style>
  <w:style w:type="paragraph" w:styleId="NormalWeb">
    <w:name w:val="Normal (Web)"/>
    <w:basedOn w:val="Normal"/>
    <w:uiPriority w:val="99"/>
    <w:semiHidden/>
    <w:unhideWhenUsed/>
    <w:rsid w:val="004F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czhu8rbmt">
    <w:name w:val="markczhu8rbmt"/>
    <w:basedOn w:val="DefaultParagraphFont"/>
    <w:rsid w:val="004F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2344">
      <w:bodyDiv w:val="1"/>
      <w:marLeft w:val="0"/>
      <w:marRight w:val="0"/>
      <w:marTop w:val="0"/>
      <w:marBottom w:val="0"/>
      <w:divBdr>
        <w:top w:val="none" w:sz="0" w:space="0" w:color="auto"/>
        <w:left w:val="none" w:sz="0" w:space="0" w:color="auto"/>
        <w:bottom w:val="none" w:sz="0" w:space="0" w:color="auto"/>
        <w:right w:val="none" w:sz="0" w:space="0" w:color="auto"/>
      </w:divBdr>
    </w:div>
    <w:div w:id="273102118">
      <w:bodyDiv w:val="1"/>
      <w:marLeft w:val="0"/>
      <w:marRight w:val="0"/>
      <w:marTop w:val="0"/>
      <w:marBottom w:val="0"/>
      <w:divBdr>
        <w:top w:val="none" w:sz="0" w:space="0" w:color="auto"/>
        <w:left w:val="none" w:sz="0" w:space="0" w:color="auto"/>
        <w:bottom w:val="none" w:sz="0" w:space="0" w:color="auto"/>
        <w:right w:val="none" w:sz="0" w:space="0" w:color="auto"/>
      </w:divBdr>
      <w:divsChild>
        <w:div w:id="266741647">
          <w:marLeft w:val="0"/>
          <w:marRight w:val="0"/>
          <w:marTop w:val="0"/>
          <w:marBottom w:val="0"/>
          <w:divBdr>
            <w:top w:val="none" w:sz="0" w:space="0" w:color="auto"/>
            <w:left w:val="none" w:sz="0" w:space="0" w:color="auto"/>
            <w:bottom w:val="none" w:sz="0" w:space="0" w:color="auto"/>
            <w:right w:val="none" w:sz="0" w:space="0" w:color="auto"/>
          </w:divBdr>
        </w:div>
        <w:div w:id="962659634">
          <w:marLeft w:val="0"/>
          <w:marRight w:val="0"/>
          <w:marTop w:val="0"/>
          <w:marBottom w:val="0"/>
          <w:divBdr>
            <w:top w:val="none" w:sz="0" w:space="0" w:color="auto"/>
            <w:left w:val="none" w:sz="0" w:space="0" w:color="auto"/>
            <w:bottom w:val="none" w:sz="0" w:space="0" w:color="auto"/>
            <w:right w:val="none" w:sz="0" w:space="0" w:color="auto"/>
          </w:divBdr>
        </w:div>
        <w:div w:id="1261984014">
          <w:marLeft w:val="0"/>
          <w:marRight w:val="0"/>
          <w:marTop w:val="0"/>
          <w:marBottom w:val="0"/>
          <w:divBdr>
            <w:top w:val="none" w:sz="0" w:space="0" w:color="auto"/>
            <w:left w:val="none" w:sz="0" w:space="0" w:color="auto"/>
            <w:bottom w:val="none" w:sz="0" w:space="0" w:color="auto"/>
            <w:right w:val="none" w:sz="0" w:space="0" w:color="auto"/>
          </w:divBdr>
        </w:div>
      </w:divsChild>
    </w:div>
    <w:div w:id="296687038">
      <w:bodyDiv w:val="1"/>
      <w:marLeft w:val="0"/>
      <w:marRight w:val="0"/>
      <w:marTop w:val="0"/>
      <w:marBottom w:val="0"/>
      <w:divBdr>
        <w:top w:val="none" w:sz="0" w:space="0" w:color="auto"/>
        <w:left w:val="none" w:sz="0" w:space="0" w:color="auto"/>
        <w:bottom w:val="none" w:sz="0" w:space="0" w:color="auto"/>
        <w:right w:val="none" w:sz="0" w:space="0" w:color="auto"/>
      </w:divBdr>
      <w:divsChild>
        <w:div w:id="45147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183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1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Downing</dc:creator>
  <cp:keywords/>
  <dc:description/>
  <cp:lastModifiedBy>Alison Downing</cp:lastModifiedBy>
  <cp:revision>7</cp:revision>
  <cp:lastPrinted>2021-04-29T01:30:00Z</cp:lastPrinted>
  <dcterms:created xsi:type="dcterms:W3CDTF">2021-04-29T01:26:00Z</dcterms:created>
  <dcterms:modified xsi:type="dcterms:W3CDTF">2021-04-29T05:33:00Z</dcterms:modified>
</cp:coreProperties>
</file>